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2251" w:rsidR="00712251" w:rsidP="5BCD7865" w:rsidRDefault="007E326D" w14:paraId="5EF1DC38" w14:textId="6E8870C0" w14:noSpellErr="1">
      <w:pPr>
        <w:ind w:left="90"/>
        <w:rPr>
          <w:rFonts w:ascii="Arial Rounded MT Bold" w:hAnsi="Arial Rounded MT Bold" w:cs="Arial"/>
          <w:b w:val="1"/>
          <w:bCs w:val="1"/>
          <w:color w:val="000000"/>
          <w:sz w:val="28"/>
          <w:szCs w:val="28"/>
        </w:rPr>
      </w:pPr>
      <w:r w:rsidRPr="5BCD7865" w:rsidR="007E326D">
        <w:rPr>
          <w:rFonts w:ascii="Arial Rounded MT Bold" w:hAnsi="Arial Rounded MT Bold" w:cs="Arial"/>
          <w:b w:val="1"/>
          <w:bCs w:val="1"/>
          <w:color w:val="00B0F0"/>
          <w:sz w:val="44"/>
          <w:szCs w:val="44"/>
          <w:lang w:val="en-US"/>
        </w:rPr>
        <w:t xml:space="preserve">Running an Effective </w:t>
      </w:r>
      <w:r>
        <w:br/>
      </w:r>
      <w:r w:rsidRPr="5BCD7865" w:rsidR="007E326D">
        <w:rPr>
          <w:rFonts w:ascii="Arial Rounded MT Bold" w:hAnsi="Arial Rounded MT Bold" w:cs="Arial"/>
          <w:b w:val="1"/>
          <w:bCs w:val="1"/>
          <w:color w:val="00B0F0"/>
          <w:sz w:val="44"/>
          <w:szCs w:val="44"/>
          <w:lang w:val="en-US"/>
        </w:rPr>
        <w:t>Meeting</w:t>
      </w:r>
    </w:p>
    <w:p w:rsidRPr="00041AF6" w:rsidR="00041AF6" w:rsidP="5BCD7865" w:rsidRDefault="00041AF6" w14:paraId="3A367C8B" w14:textId="040D1D34">
      <w:pPr>
        <w:pStyle w:val="BodyText"/>
        <w:spacing w:before="282" w:line="276" w:lineRule="auto"/>
        <w:ind/>
      </w:pPr>
    </w:p>
    <w:p w:rsidRPr="00041AF6" w:rsidR="00041AF6" w:rsidP="5BCD7865" w:rsidRDefault="00041AF6" w14:paraId="19EF682E" w14:textId="5342E234">
      <w:pPr>
        <w:pStyle w:val="BodyText"/>
        <w:spacing w:before="282" w:line="276" w:lineRule="auto"/>
        <w:ind w:left="90"/>
      </w:pPr>
    </w:p>
    <w:p w:rsidRPr="00041AF6" w:rsidR="00041AF6" w:rsidP="5BCD7865" w:rsidRDefault="00041AF6" w14:paraId="39103814" w14:textId="2A275EE7">
      <w:pPr>
        <w:pStyle w:val="BodyText"/>
        <w:spacing w:before="282" w:line="276" w:lineRule="auto"/>
        <w:ind w:left="90" w:hanging="0"/>
        <w:rPr>
          <w:rFonts w:ascii="Arial Rounded MT Bold" w:hAnsi="Arial Rounded MT Bold" w:cs="Arial"/>
          <w:b w:val="1"/>
          <w:bCs w:val="1"/>
          <w:color w:val="00B0F0"/>
          <w:sz w:val="44"/>
          <w:szCs w:val="44"/>
          <w:lang w:val="en-US"/>
        </w:rPr>
      </w:pPr>
      <w:r w:rsidR="00041AF6">
        <w:rPr/>
        <w:t xml:space="preserve">Effective face-to-face </w:t>
      </w:r>
      <w:r w:rsidR="00041AF6">
        <w:rPr/>
        <w:t>communication</w:t>
      </w:r>
      <w:r w:rsidR="3A4A1203">
        <w:rPr/>
        <w:t xml:space="preserve"> </w:t>
      </w:r>
      <w:r w:rsidR="00041AF6">
        <w:rPr/>
        <w:t xml:space="preserve">at meetings </w:t>
      </w:r>
      <w:r w:rsidR="637A4E51">
        <w:rPr/>
        <w:t>is</w:t>
      </w:r>
      <w:r w:rsidR="00041AF6">
        <w:rPr/>
        <w:t xml:space="preserve"> essential to build and </w:t>
      </w:r>
      <w:r w:rsidR="00041AF6">
        <w:rPr/>
        <w:t>maintain</w:t>
      </w:r>
      <w:r w:rsidR="00041AF6">
        <w:rPr/>
        <w:t xml:space="preserve"> successful </w:t>
      </w:r>
      <w:r w:rsidR="00041AF6">
        <w:rPr/>
        <w:t>organisations</w:t>
      </w:r>
      <w:r w:rsidR="00041AF6">
        <w:rPr/>
        <w:t xml:space="preserve">. Everyone wants productive meetings which are </w:t>
      </w:r>
      <w:r w:rsidR="00041AF6">
        <w:rPr/>
        <w:t>well managed</w:t>
      </w:r>
      <w:r w:rsidR="00041AF6">
        <w:rPr/>
        <w:t>. There are two types of meetings:</w:t>
      </w:r>
    </w:p>
    <w:p w:rsidRPr="00041AF6" w:rsidR="00041AF6" w:rsidP="00041AF6" w:rsidRDefault="00041AF6" w14:paraId="3E442F75" w14:textId="77777777">
      <w:pPr>
        <w:pStyle w:val="ListParagraph"/>
        <w:numPr>
          <w:ilvl w:val="0"/>
          <w:numId w:val="7"/>
        </w:numPr>
        <w:tabs>
          <w:tab w:val="left" w:pos="255"/>
        </w:tabs>
        <w:spacing w:before="2" w:line="276" w:lineRule="auto"/>
        <w:ind w:left="255" w:hanging="138"/>
        <w:jc w:val="both"/>
      </w:pPr>
      <w:r w:rsidRPr="00041AF6">
        <w:rPr>
          <w:spacing w:val="-2"/>
        </w:rPr>
        <w:t>Formal</w:t>
      </w:r>
    </w:p>
    <w:p w:rsidRPr="00041AF6" w:rsidR="00F8369A" w:rsidP="004F4B4E" w:rsidRDefault="00041AF6" w14:paraId="51BC391A" w14:textId="0E8A64DE">
      <w:pPr>
        <w:pStyle w:val="ListParagraph"/>
        <w:numPr>
          <w:ilvl w:val="0"/>
          <w:numId w:val="7"/>
        </w:numPr>
        <w:tabs>
          <w:tab w:val="left" w:pos="255"/>
        </w:tabs>
        <w:spacing w:after="120" w:line="276" w:lineRule="auto"/>
        <w:ind w:left="255" w:hanging="136"/>
        <w:jc w:val="both"/>
      </w:pPr>
      <w:r w:rsidRPr="00041AF6">
        <w:rPr>
          <w:spacing w:val="-2"/>
        </w:rPr>
        <w:t>Informal</w:t>
      </w:r>
    </w:p>
    <w:p w:rsidRPr="004F4B4E" w:rsidR="00226272" w:rsidP="004F4B4E" w:rsidRDefault="00041AF6" w14:paraId="068FDF5F" w14:textId="26659ECE">
      <w:pPr>
        <w:pStyle w:val="Heading2"/>
        <w:spacing w:after="120"/>
        <w:ind w:left="142"/>
        <w:rPr>
          <w:rFonts w:ascii="Arial Rounded MT Bold" w:hAnsi="Arial Rounded MT Bold" w:cs="Arial"/>
          <w:b/>
          <w:bCs/>
          <w:i w:val="0"/>
          <w:iCs w:val="0"/>
          <w:color w:val="00B0F0"/>
          <w:sz w:val="22"/>
          <w:szCs w:val="22"/>
        </w:rPr>
      </w:pPr>
      <w:r w:rsidRPr="00A75857">
        <w:rPr>
          <w:rFonts w:ascii="Arial Rounded MT Bold" w:hAnsi="Arial Rounded MT Bold" w:cs="Arial"/>
          <w:b/>
          <w:bCs/>
          <w:i w:val="0"/>
          <w:iCs w:val="0"/>
          <w:color w:val="00B0F0"/>
          <w:sz w:val="22"/>
          <w:szCs w:val="22"/>
        </w:rPr>
        <w:t>Forma</w:t>
      </w:r>
      <w:r w:rsidRPr="00A75857">
        <w:rPr>
          <w:rFonts w:ascii="Arial Rounded MT Bold" w:hAnsi="Arial Rounded MT Bold" w:cs="Arial"/>
          <w:b/>
          <w:bCs/>
          <w:i w:val="0"/>
          <w:iCs w:val="0"/>
          <w:color w:val="00B0F0"/>
          <w:sz w:val="22"/>
          <w:szCs w:val="22"/>
        </w:rPr>
        <w:t xml:space="preserve">l </w:t>
      </w:r>
      <w:r w:rsidRPr="00A75857">
        <w:rPr>
          <w:rFonts w:ascii="Arial Rounded MT Bold" w:hAnsi="Arial Rounded MT Bold" w:cs="Arial"/>
          <w:b/>
          <w:bCs/>
          <w:i w:val="0"/>
          <w:iCs w:val="0"/>
          <w:color w:val="00B0F0"/>
          <w:sz w:val="22"/>
          <w:szCs w:val="22"/>
        </w:rPr>
        <w:t xml:space="preserve">Meetings </w:t>
      </w:r>
    </w:p>
    <w:p w:rsidRPr="00F8369A" w:rsidR="00041AF6" w:rsidP="00226272" w:rsidRDefault="00041AF6" w14:paraId="41B7F07B" w14:textId="01E69933">
      <w:pPr>
        <w:pStyle w:val="Heading1"/>
        <w:tabs>
          <w:tab w:val="left" w:pos="363"/>
        </w:tabs>
        <w:spacing w:before="52"/>
        <w:ind w:left="142" w:right="4348"/>
        <w:rPr>
          <w:rFonts w:ascii="Arial" w:hAnsi="Arial" w:cs="Arial"/>
          <w:b/>
          <w:bCs/>
          <w:color w:val="000000" w:themeColor="text1"/>
          <w:sz w:val="22"/>
          <w:szCs w:val="22"/>
        </w:rPr>
      </w:pPr>
      <w:r w:rsidRPr="00F8369A">
        <w:rPr>
          <w:rFonts w:ascii="Arial" w:hAnsi="Arial" w:cs="Arial"/>
          <w:b/>
          <w:bCs/>
          <w:color w:val="000000" w:themeColor="text1"/>
          <w:spacing w:val="-2"/>
          <w:sz w:val="22"/>
          <w:szCs w:val="22"/>
        </w:rPr>
        <w:t>Pre-meeting</w:t>
      </w:r>
    </w:p>
    <w:p w:rsidRPr="00041AF6" w:rsidR="00041AF6" w:rsidP="00041AF6" w:rsidRDefault="00041AF6" w14:paraId="489164AB" w14:textId="77777777">
      <w:pPr>
        <w:pStyle w:val="BodyText"/>
        <w:spacing w:line="276" w:lineRule="auto"/>
        <w:ind w:left="117" w:firstLine="0"/>
        <w:jc w:val="both"/>
      </w:pPr>
      <w:r w:rsidRPr="00041AF6">
        <w:t>The</w:t>
      </w:r>
      <w:r w:rsidRPr="00041AF6">
        <w:rPr>
          <w:spacing w:val="41"/>
        </w:rPr>
        <w:t xml:space="preserve"> </w:t>
      </w:r>
      <w:r w:rsidRPr="00041AF6">
        <w:t>Chairperson</w:t>
      </w:r>
      <w:r w:rsidRPr="00041AF6">
        <w:rPr>
          <w:spacing w:val="44"/>
        </w:rPr>
        <w:t xml:space="preserve"> </w:t>
      </w:r>
      <w:r w:rsidRPr="00041AF6">
        <w:t>always</w:t>
      </w:r>
      <w:r w:rsidRPr="00041AF6">
        <w:rPr>
          <w:spacing w:val="45"/>
        </w:rPr>
        <w:t xml:space="preserve"> </w:t>
      </w:r>
      <w:r w:rsidRPr="00041AF6">
        <w:t>calls</w:t>
      </w:r>
      <w:r w:rsidRPr="00041AF6">
        <w:rPr>
          <w:spacing w:val="45"/>
        </w:rPr>
        <w:t xml:space="preserve"> </w:t>
      </w:r>
      <w:r w:rsidRPr="00041AF6">
        <w:t>for,</w:t>
      </w:r>
      <w:r w:rsidRPr="00041AF6">
        <w:rPr>
          <w:spacing w:val="46"/>
        </w:rPr>
        <w:t xml:space="preserve"> </w:t>
      </w:r>
      <w:r w:rsidRPr="00041AF6">
        <w:t>or</w:t>
      </w:r>
      <w:r w:rsidRPr="00041AF6">
        <w:rPr>
          <w:spacing w:val="46"/>
        </w:rPr>
        <w:t xml:space="preserve"> </w:t>
      </w:r>
      <w:r w:rsidRPr="00041AF6">
        <w:t>decides</w:t>
      </w:r>
      <w:r w:rsidRPr="00041AF6">
        <w:rPr>
          <w:spacing w:val="42"/>
        </w:rPr>
        <w:t xml:space="preserve"> </w:t>
      </w:r>
      <w:r w:rsidRPr="00041AF6">
        <w:t>on,</w:t>
      </w:r>
      <w:r w:rsidRPr="00041AF6">
        <w:rPr>
          <w:spacing w:val="46"/>
        </w:rPr>
        <w:t xml:space="preserve"> </w:t>
      </w:r>
      <w:r w:rsidRPr="00041AF6">
        <w:t>the</w:t>
      </w:r>
      <w:r w:rsidRPr="00041AF6">
        <w:rPr>
          <w:spacing w:val="44"/>
        </w:rPr>
        <w:t xml:space="preserve"> </w:t>
      </w:r>
      <w:r w:rsidRPr="00041AF6">
        <w:t>agenda</w:t>
      </w:r>
      <w:r w:rsidRPr="00041AF6">
        <w:rPr>
          <w:spacing w:val="44"/>
        </w:rPr>
        <w:t xml:space="preserve"> </w:t>
      </w:r>
      <w:r w:rsidRPr="00041AF6">
        <w:t>items</w:t>
      </w:r>
      <w:r w:rsidRPr="00041AF6">
        <w:rPr>
          <w:spacing w:val="45"/>
        </w:rPr>
        <w:t xml:space="preserve"> </w:t>
      </w:r>
      <w:r w:rsidRPr="00041AF6">
        <w:t>liaising</w:t>
      </w:r>
      <w:r w:rsidRPr="00041AF6">
        <w:rPr>
          <w:spacing w:val="47"/>
        </w:rPr>
        <w:t xml:space="preserve"> </w:t>
      </w:r>
      <w:r w:rsidRPr="00041AF6">
        <w:t>with</w:t>
      </w:r>
      <w:r w:rsidRPr="00041AF6">
        <w:rPr>
          <w:spacing w:val="44"/>
        </w:rPr>
        <w:t xml:space="preserve"> </w:t>
      </w:r>
      <w:r w:rsidRPr="00041AF6">
        <w:rPr>
          <w:spacing w:val="-5"/>
        </w:rPr>
        <w:t>the</w:t>
      </w:r>
    </w:p>
    <w:p w:rsidRPr="00041AF6" w:rsidR="00041AF6" w:rsidP="00041AF6" w:rsidRDefault="00041AF6" w14:paraId="0CCFC0A0" w14:textId="77777777">
      <w:pPr>
        <w:pStyle w:val="BodyText"/>
        <w:spacing w:line="276" w:lineRule="auto"/>
        <w:ind w:left="117" w:firstLine="0"/>
        <w:jc w:val="both"/>
      </w:pPr>
      <w:r w:rsidRPr="00041AF6">
        <w:t>Secretary/Administrator</w:t>
      </w:r>
      <w:r w:rsidRPr="00041AF6">
        <w:rPr>
          <w:spacing w:val="-9"/>
        </w:rPr>
        <w:t xml:space="preserve"> </w:t>
      </w:r>
      <w:r w:rsidRPr="00041AF6">
        <w:t>to</w:t>
      </w:r>
      <w:r w:rsidRPr="00041AF6">
        <w:rPr>
          <w:spacing w:val="-10"/>
        </w:rPr>
        <w:t xml:space="preserve"> </w:t>
      </w:r>
      <w:proofErr w:type="spellStart"/>
      <w:r w:rsidRPr="00041AF6">
        <w:t>finalise</w:t>
      </w:r>
      <w:proofErr w:type="spellEnd"/>
      <w:r w:rsidRPr="00041AF6">
        <w:rPr>
          <w:spacing w:val="-7"/>
        </w:rPr>
        <w:t xml:space="preserve"> </w:t>
      </w:r>
      <w:r w:rsidRPr="00041AF6">
        <w:rPr>
          <w:spacing w:val="-2"/>
        </w:rPr>
        <w:t>arrangements.</w:t>
      </w:r>
    </w:p>
    <w:p w:rsidRPr="00041AF6" w:rsidR="00041AF6" w:rsidP="00041AF6" w:rsidRDefault="00041AF6" w14:paraId="191D7F10" w14:textId="77777777">
      <w:pPr>
        <w:pStyle w:val="BodyText"/>
        <w:spacing w:line="276" w:lineRule="auto"/>
        <w:ind w:left="0" w:firstLine="0"/>
      </w:pPr>
    </w:p>
    <w:p w:rsidRPr="00041AF6" w:rsidR="00041AF6" w:rsidP="00041AF6" w:rsidRDefault="00041AF6" w14:paraId="1BA0407D" w14:textId="77777777">
      <w:pPr>
        <w:pStyle w:val="BodyText"/>
        <w:spacing w:before="1" w:line="276" w:lineRule="auto"/>
        <w:ind w:left="117" w:firstLine="0"/>
      </w:pPr>
      <w:r w:rsidRPr="00041AF6">
        <w:t>The</w:t>
      </w:r>
      <w:r w:rsidRPr="00041AF6">
        <w:rPr>
          <w:spacing w:val="-8"/>
        </w:rPr>
        <w:t xml:space="preserve"> </w:t>
      </w:r>
      <w:r w:rsidRPr="00041AF6">
        <w:t>following should</w:t>
      </w:r>
      <w:r w:rsidRPr="00041AF6">
        <w:rPr>
          <w:spacing w:val="-4"/>
        </w:rPr>
        <w:t xml:space="preserve"> </w:t>
      </w:r>
      <w:r w:rsidRPr="00041AF6">
        <w:t>be</w:t>
      </w:r>
      <w:r w:rsidRPr="00041AF6">
        <w:rPr>
          <w:spacing w:val="-5"/>
        </w:rPr>
        <w:t xml:space="preserve"> </w:t>
      </w:r>
      <w:r w:rsidRPr="00041AF6">
        <w:t>circulated</w:t>
      </w:r>
      <w:r w:rsidRPr="00041AF6">
        <w:rPr>
          <w:spacing w:val="-3"/>
        </w:rPr>
        <w:t xml:space="preserve"> </w:t>
      </w:r>
      <w:r w:rsidRPr="00041AF6">
        <w:t>prior</w:t>
      </w:r>
      <w:r w:rsidRPr="00041AF6">
        <w:rPr>
          <w:spacing w:val="-5"/>
        </w:rPr>
        <w:t xml:space="preserve"> </w:t>
      </w:r>
      <w:r w:rsidRPr="00041AF6">
        <w:t>to</w:t>
      </w:r>
      <w:r w:rsidRPr="00041AF6">
        <w:rPr>
          <w:spacing w:val="-5"/>
        </w:rPr>
        <w:t xml:space="preserve"> </w:t>
      </w:r>
      <w:r w:rsidRPr="00041AF6">
        <w:t>the</w:t>
      </w:r>
      <w:r w:rsidRPr="00041AF6">
        <w:rPr>
          <w:spacing w:val="-5"/>
        </w:rPr>
        <w:t xml:space="preserve"> </w:t>
      </w:r>
      <w:r w:rsidRPr="00041AF6">
        <w:rPr>
          <w:spacing w:val="-2"/>
        </w:rPr>
        <w:t>meeting:</w:t>
      </w:r>
    </w:p>
    <w:p w:rsidRPr="00041AF6" w:rsidR="00041AF6" w:rsidP="00041AF6" w:rsidRDefault="00041AF6" w14:paraId="6DD6AD4F" w14:textId="77777777">
      <w:pPr>
        <w:pStyle w:val="ListParagraph"/>
        <w:numPr>
          <w:ilvl w:val="1"/>
          <w:numId w:val="6"/>
        </w:numPr>
        <w:tabs>
          <w:tab w:val="left" w:pos="837"/>
        </w:tabs>
        <w:spacing w:before="1" w:line="276" w:lineRule="auto"/>
        <w:ind w:left="837" w:hanging="360"/>
      </w:pPr>
      <w:r w:rsidRPr="00041AF6">
        <w:t>Minutes</w:t>
      </w:r>
      <w:r w:rsidRPr="00041AF6">
        <w:rPr>
          <w:spacing w:val="-4"/>
        </w:rPr>
        <w:t xml:space="preserve"> </w:t>
      </w:r>
      <w:r w:rsidRPr="00041AF6">
        <w:t>of</w:t>
      </w:r>
      <w:r w:rsidRPr="00041AF6">
        <w:rPr>
          <w:spacing w:val="-3"/>
        </w:rPr>
        <w:t xml:space="preserve"> </w:t>
      </w:r>
      <w:r w:rsidRPr="00041AF6">
        <w:t>the</w:t>
      </w:r>
      <w:r w:rsidRPr="00041AF6">
        <w:rPr>
          <w:spacing w:val="-6"/>
        </w:rPr>
        <w:t xml:space="preserve"> </w:t>
      </w:r>
      <w:r w:rsidRPr="00041AF6">
        <w:t>previous</w:t>
      </w:r>
      <w:r w:rsidRPr="00041AF6">
        <w:rPr>
          <w:spacing w:val="-6"/>
        </w:rPr>
        <w:t xml:space="preserve"> </w:t>
      </w:r>
      <w:r w:rsidRPr="00041AF6">
        <w:rPr>
          <w:spacing w:val="-2"/>
        </w:rPr>
        <w:t>meeting</w:t>
      </w:r>
    </w:p>
    <w:p w:rsidRPr="00041AF6" w:rsidR="00041AF6" w:rsidP="00041AF6" w:rsidRDefault="00041AF6" w14:paraId="5FC3AEDA" w14:textId="77777777">
      <w:pPr>
        <w:pStyle w:val="ListParagraph"/>
        <w:numPr>
          <w:ilvl w:val="1"/>
          <w:numId w:val="6"/>
        </w:numPr>
        <w:tabs>
          <w:tab w:val="left" w:pos="837"/>
        </w:tabs>
        <w:spacing w:line="276" w:lineRule="auto"/>
        <w:ind w:left="837" w:hanging="360"/>
      </w:pPr>
      <w:r w:rsidRPr="00041AF6">
        <w:t>Inward</w:t>
      </w:r>
      <w:r w:rsidRPr="00041AF6">
        <w:rPr>
          <w:spacing w:val="-5"/>
        </w:rPr>
        <w:t xml:space="preserve"> </w:t>
      </w:r>
      <w:r w:rsidRPr="00041AF6">
        <w:t>and</w:t>
      </w:r>
      <w:r w:rsidRPr="00041AF6">
        <w:rPr>
          <w:spacing w:val="-5"/>
        </w:rPr>
        <w:t xml:space="preserve"> </w:t>
      </w:r>
      <w:r w:rsidRPr="00041AF6">
        <w:t>outward</w:t>
      </w:r>
      <w:r w:rsidRPr="00041AF6">
        <w:rPr>
          <w:spacing w:val="-5"/>
        </w:rPr>
        <w:t xml:space="preserve"> </w:t>
      </w:r>
      <w:r w:rsidRPr="00041AF6">
        <w:rPr>
          <w:spacing w:val="-2"/>
        </w:rPr>
        <w:t>correspondence</w:t>
      </w:r>
    </w:p>
    <w:p w:rsidRPr="00041AF6" w:rsidR="00041AF6" w:rsidP="00041AF6" w:rsidRDefault="00041AF6" w14:paraId="7117C479" w14:textId="77777777">
      <w:pPr>
        <w:pStyle w:val="ListParagraph"/>
        <w:numPr>
          <w:ilvl w:val="1"/>
          <w:numId w:val="6"/>
        </w:numPr>
        <w:tabs>
          <w:tab w:val="left" w:pos="837"/>
        </w:tabs>
        <w:spacing w:line="276" w:lineRule="auto"/>
        <w:ind w:left="837" w:hanging="360"/>
      </w:pPr>
      <w:r w:rsidRPr="00041AF6">
        <w:t>Committee</w:t>
      </w:r>
      <w:r w:rsidRPr="00041AF6">
        <w:rPr>
          <w:spacing w:val="-9"/>
        </w:rPr>
        <w:t xml:space="preserve"> </w:t>
      </w:r>
      <w:r w:rsidRPr="00041AF6">
        <w:rPr>
          <w:spacing w:val="-2"/>
        </w:rPr>
        <w:t>reports</w:t>
      </w:r>
    </w:p>
    <w:p w:rsidRPr="00041AF6" w:rsidR="00041AF6" w:rsidP="00041AF6" w:rsidRDefault="00041AF6" w14:paraId="37D949A6" w14:textId="77777777">
      <w:pPr>
        <w:pStyle w:val="ListParagraph"/>
        <w:numPr>
          <w:ilvl w:val="1"/>
          <w:numId w:val="6"/>
        </w:numPr>
        <w:tabs>
          <w:tab w:val="left" w:pos="838"/>
        </w:tabs>
        <w:spacing w:before="1" w:line="276" w:lineRule="auto"/>
        <w:ind w:right="112"/>
      </w:pPr>
      <w:r w:rsidRPr="00041AF6">
        <w:t>Major</w:t>
      </w:r>
      <w:r w:rsidRPr="00041AF6">
        <w:rPr>
          <w:spacing w:val="30"/>
        </w:rPr>
        <w:t xml:space="preserve"> </w:t>
      </w:r>
      <w:r w:rsidRPr="00041AF6">
        <w:t>topics for</w:t>
      </w:r>
      <w:r w:rsidRPr="00041AF6">
        <w:rPr>
          <w:spacing w:val="30"/>
        </w:rPr>
        <w:t xml:space="preserve"> </w:t>
      </w:r>
      <w:r w:rsidRPr="00041AF6">
        <w:t>discussion beyond the standard agenda topics and committee</w:t>
      </w:r>
      <w:r w:rsidRPr="00041AF6">
        <w:rPr>
          <w:spacing w:val="40"/>
        </w:rPr>
        <w:t xml:space="preserve"> </w:t>
      </w:r>
      <w:r w:rsidRPr="00041AF6">
        <w:rPr>
          <w:spacing w:val="-2"/>
        </w:rPr>
        <w:t>reports</w:t>
      </w:r>
    </w:p>
    <w:p w:rsidRPr="00F8369A" w:rsidR="00041AF6" w:rsidP="00041AF6" w:rsidRDefault="00041AF6" w14:paraId="25EB2A2A" w14:textId="77777777">
      <w:pPr>
        <w:pStyle w:val="BodyText"/>
        <w:spacing w:before="253" w:line="276" w:lineRule="auto"/>
        <w:ind w:left="118" w:firstLine="0"/>
        <w:rPr>
          <w:i/>
          <w:iCs/>
        </w:rPr>
      </w:pPr>
      <w:r w:rsidRPr="00F8369A">
        <w:rPr>
          <w:b/>
          <w:bCs/>
          <w:i/>
          <w:iCs/>
        </w:rPr>
        <w:t>TOP TIP</w:t>
      </w:r>
      <w:r w:rsidRPr="00F8369A">
        <w:rPr>
          <w:i/>
          <w:iCs/>
        </w:rPr>
        <w:t xml:space="preserve"> – If it is a committee meeting, it is useful to remind members of any tasks that should have been completed prior to the meeting.</w:t>
      </w:r>
    </w:p>
    <w:p w:rsidRPr="00F8369A" w:rsidR="00041AF6" w:rsidP="00041AF6" w:rsidRDefault="00041AF6" w14:paraId="49BD6453" w14:textId="77777777">
      <w:pPr>
        <w:pStyle w:val="Heading1"/>
        <w:spacing w:before="249"/>
        <w:ind w:left="118"/>
        <w:jc w:val="both"/>
        <w:rPr>
          <w:rFonts w:ascii="Arial" w:hAnsi="Arial" w:cs="Arial"/>
          <w:b/>
          <w:bCs/>
          <w:color w:val="000000" w:themeColor="text1"/>
          <w:sz w:val="22"/>
          <w:szCs w:val="22"/>
        </w:rPr>
      </w:pPr>
      <w:r w:rsidRPr="00F8369A">
        <w:rPr>
          <w:rFonts w:ascii="Arial" w:hAnsi="Arial" w:cs="Arial"/>
          <w:b/>
          <w:bCs/>
          <w:color w:val="000000" w:themeColor="text1"/>
          <w:sz w:val="22"/>
          <w:szCs w:val="22"/>
        </w:rPr>
        <w:t>During</w:t>
      </w:r>
      <w:r w:rsidRPr="00F8369A">
        <w:rPr>
          <w:rFonts w:ascii="Arial" w:hAnsi="Arial" w:cs="Arial"/>
          <w:b/>
          <w:bCs/>
          <w:color w:val="000000" w:themeColor="text1"/>
          <w:spacing w:val="-4"/>
          <w:sz w:val="22"/>
          <w:szCs w:val="22"/>
        </w:rPr>
        <w:t xml:space="preserve"> </w:t>
      </w:r>
      <w:r w:rsidRPr="00F8369A">
        <w:rPr>
          <w:rFonts w:ascii="Arial" w:hAnsi="Arial" w:cs="Arial"/>
          <w:b/>
          <w:bCs/>
          <w:color w:val="000000" w:themeColor="text1"/>
          <w:sz w:val="22"/>
          <w:szCs w:val="22"/>
        </w:rPr>
        <w:t>the</w:t>
      </w:r>
      <w:r w:rsidRPr="00F8369A">
        <w:rPr>
          <w:rFonts w:ascii="Arial" w:hAnsi="Arial" w:cs="Arial"/>
          <w:b/>
          <w:bCs/>
          <w:color w:val="000000" w:themeColor="text1"/>
          <w:spacing w:val="-4"/>
          <w:sz w:val="22"/>
          <w:szCs w:val="22"/>
        </w:rPr>
        <w:t xml:space="preserve"> </w:t>
      </w:r>
      <w:r w:rsidRPr="00F8369A">
        <w:rPr>
          <w:rFonts w:ascii="Arial" w:hAnsi="Arial" w:cs="Arial"/>
          <w:b/>
          <w:bCs/>
          <w:color w:val="000000" w:themeColor="text1"/>
          <w:spacing w:val="-2"/>
          <w:sz w:val="22"/>
          <w:szCs w:val="22"/>
        </w:rPr>
        <w:t>meeting</w:t>
      </w:r>
    </w:p>
    <w:p w:rsidRPr="00041AF6" w:rsidR="00041AF6" w:rsidP="00041AF6" w:rsidRDefault="00041AF6" w14:paraId="01BEA08B" w14:textId="77777777">
      <w:pPr>
        <w:pStyle w:val="BodyText"/>
        <w:spacing w:before="4" w:line="276" w:lineRule="auto"/>
        <w:ind w:left="118" w:firstLine="0"/>
        <w:jc w:val="both"/>
      </w:pPr>
      <w:r w:rsidRPr="00041AF6">
        <w:t>The</w:t>
      </w:r>
      <w:r w:rsidRPr="00041AF6">
        <w:rPr>
          <w:spacing w:val="-7"/>
        </w:rPr>
        <w:t xml:space="preserve"> </w:t>
      </w:r>
      <w:r w:rsidRPr="00041AF6">
        <w:t>meeting</w:t>
      </w:r>
      <w:r w:rsidRPr="00041AF6">
        <w:rPr>
          <w:spacing w:val="-3"/>
        </w:rPr>
        <w:t xml:space="preserve"> </w:t>
      </w:r>
      <w:r w:rsidRPr="00041AF6">
        <w:t>is</w:t>
      </w:r>
      <w:r w:rsidRPr="00041AF6">
        <w:rPr>
          <w:spacing w:val="-2"/>
        </w:rPr>
        <w:t xml:space="preserve"> </w:t>
      </w:r>
      <w:r w:rsidRPr="00041AF6">
        <w:t>conducted</w:t>
      </w:r>
      <w:r w:rsidRPr="00041AF6">
        <w:rPr>
          <w:spacing w:val="-3"/>
        </w:rPr>
        <w:t xml:space="preserve"> </w:t>
      </w:r>
      <w:r w:rsidRPr="00041AF6">
        <w:t>in</w:t>
      </w:r>
      <w:r w:rsidRPr="00041AF6">
        <w:rPr>
          <w:spacing w:val="-3"/>
        </w:rPr>
        <w:t xml:space="preserve"> </w:t>
      </w:r>
      <w:r w:rsidRPr="00041AF6">
        <w:t>the</w:t>
      </w:r>
      <w:r w:rsidRPr="00041AF6">
        <w:rPr>
          <w:spacing w:val="-5"/>
        </w:rPr>
        <w:t xml:space="preserve"> </w:t>
      </w:r>
      <w:r w:rsidRPr="00041AF6">
        <w:t>order</w:t>
      </w:r>
      <w:r w:rsidRPr="00041AF6">
        <w:rPr>
          <w:spacing w:val="-1"/>
        </w:rPr>
        <w:t xml:space="preserve"> </w:t>
      </w:r>
      <w:r w:rsidRPr="00041AF6">
        <w:t>of</w:t>
      </w:r>
      <w:r w:rsidRPr="00041AF6">
        <w:rPr>
          <w:spacing w:val="-2"/>
        </w:rPr>
        <w:t xml:space="preserve"> </w:t>
      </w:r>
      <w:r w:rsidRPr="00041AF6">
        <w:t>business</w:t>
      </w:r>
      <w:r w:rsidRPr="00041AF6">
        <w:rPr>
          <w:spacing w:val="-2"/>
        </w:rPr>
        <w:t xml:space="preserve"> </w:t>
      </w:r>
      <w:r w:rsidRPr="00041AF6">
        <w:t>set</w:t>
      </w:r>
      <w:r w:rsidRPr="00041AF6">
        <w:rPr>
          <w:spacing w:val="-3"/>
        </w:rPr>
        <w:t xml:space="preserve"> </w:t>
      </w:r>
      <w:r w:rsidRPr="00041AF6">
        <w:t>out</w:t>
      </w:r>
      <w:r w:rsidRPr="00041AF6">
        <w:rPr>
          <w:spacing w:val="-3"/>
        </w:rPr>
        <w:t xml:space="preserve"> </w:t>
      </w:r>
      <w:r w:rsidRPr="00041AF6">
        <w:t>in</w:t>
      </w:r>
      <w:r w:rsidRPr="00041AF6">
        <w:rPr>
          <w:spacing w:val="-4"/>
        </w:rPr>
        <w:t xml:space="preserve"> </w:t>
      </w:r>
      <w:r w:rsidRPr="00041AF6">
        <w:t>the</w:t>
      </w:r>
      <w:r w:rsidRPr="00041AF6">
        <w:rPr>
          <w:spacing w:val="-3"/>
        </w:rPr>
        <w:t xml:space="preserve"> </w:t>
      </w:r>
      <w:r w:rsidRPr="00041AF6">
        <w:rPr>
          <w:spacing w:val="-2"/>
        </w:rPr>
        <w:t>agenda.</w:t>
      </w:r>
    </w:p>
    <w:p w:rsidRPr="00041AF6" w:rsidR="00041AF6" w:rsidP="00041AF6" w:rsidRDefault="00041AF6" w14:paraId="0921A68D" w14:textId="77777777">
      <w:pPr>
        <w:pStyle w:val="ListParagraph"/>
        <w:numPr>
          <w:ilvl w:val="0"/>
          <w:numId w:val="5"/>
        </w:numPr>
        <w:tabs>
          <w:tab w:val="left" w:pos="836"/>
          <w:tab w:val="left" w:pos="838"/>
        </w:tabs>
        <w:spacing w:line="276" w:lineRule="auto"/>
        <w:ind w:right="109"/>
        <w:jc w:val="both"/>
        <w:rPr>
          <w:b/>
        </w:rPr>
      </w:pPr>
      <w:r w:rsidRPr="00041AF6">
        <w:t xml:space="preserve">The Chairperson welcomes and thanks all members for being present, makes a few introductory comments and </w:t>
      </w:r>
      <w:r w:rsidRPr="00041AF6">
        <w:rPr>
          <w:b/>
        </w:rPr>
        <w:t>declares the meeting open.</w:t>
      </w:r>
    </w:p>
    <w:p w:rsidRPr="00041AF6" w:rsidR="00041AF6" w:rsidP="00041AF6" w:rsidRDefault="00041AF6" w14:paraId="6AFF2F96" w14:textId="77777777">
      <w:pPr>
        <w:pStyle w:val="ListParagraph"/>
        <w:numPr>
          <w:ilvl w:val="0"/>
          <w:numId w:val="5"/>
        </w:numPr>
        <w:tabs>
          <w:tab w:val="left" w:pos="836"/>
          <w:tab w:val="left" w:pos="838"/>
        </w:tabs>
        <w:spacing w:line="276" w:lineRule="auto"/>
        <w:ind w:right="111"/>
        <w:jc w:val="both"/>
      </w:pPr>
      <w:r w:rsidRPr="00041AF6">
        <w:rPr>
          <w:b/>
        </w:rPr>
        <w:t xml:space="preserve">Apologies </w:t>
      </w:r>
      <w:r w:rsidRPr="00041AF6">
        <w:t xml:space="preserve">are called for and read out. A record of those present and absent is kept. The Chairperson puts a formal motion that the apologies are accepted. A vote can be </w:t>
      </w:r>
      <w:proofErr w:type="gramStart"/>
      <w:r w:rsidRPr="00041AF6">
        <w:t>taken</w:t>
      </w:r>
      <w:proofErr w:type="gramEnd"/>
      <w:r w:rsidRPr="00041AF6">
        <w:t xml:space="preserve"> and the result recorded.</w:t>
      </w:r>
    </w:p>
    <w:p w:rsidRPr="00041AF6" w:rsidR="00041AF6" w:rsidP="00041AF6" w:rsidRDefault="00041AF6" w14:paraId="5AD17F73" w14:textId="77777777">
      <w:pPr>
        <w:pStyle w:val="ListParagraph"/>
        <w:numPr>
          <w:ilvl w:val="0"/>
          <w:numId w:val="5"/>
        </w:numPr>
        <w:tabs>
          <w:tab w:val="left" w:pos="836"/>
          <w:tab w:val="left" w:pos="838"/>
        </w:tabs>
        <w:spacing w:line="276" w:lineRule="auto"/>
        <w:ind w:right="112"/>
        <w:jc w:val="both"/>
      </w:pPr>
      <w:r w:rsidRPr="00041AF6">
        <w:t xml:space="preserve">The accuracy of the </w:t>
      </w:r>
      <w:r w:rsidRPr="00041AF6">
        <w:rPr>
          <w:b/>
        </w:rPr>
        <w:t xml:space="preserve">previous meeting’s minutes </w:t>
      </w:r>
      <w:r w:rsidRPr="00041AF6">
        <w:t xml:space="preserve">is confirmed by those present at the meeting. The motion of acceptance </w:t>
      </w:r>
      <w:proofErr w:type="gramStart"/>
      <w:r w:rsidRPr="00041AF6">
        <w:t>has to</w:t>
      </w:r>
      <w:proofErr w:type="gramEnd"/>
      <w:r w:rsidRPr="00041AF6">
        <w:t xml:space="preserve"> be nominated and seconded.</w:t>
      </w:r>
    </w:p>
    <w:p w:rsidRPr="00041AF6" w:rsidR="00041AF6" w:rsidP="00041AF6" w:rsidRDefault="00041AF6" w14:paraId="321333F9" w14:textId="77777777">
      <w:pPr>
        <w:pStyle w:val="ListParagraph"/>
        <w:numPr>
          <w:ilvl w:val="0"/>
          <w:numId w:val="5"/>
        </w:numPr>
        <w:tabs>
          <w:tab w:val="left" w:pos="835"/>
          <w:tab w:val="left" w:pos="837"/>
        </w:tabs>
        <w:spacing w:line="276" w:lineRule="auto"/>
        <w:ind w:left="837" w:right="113"/>
        <w:jc w:val="both"/>
        <w:rPr/>
      </w:pPr>
      <w:r w:rsidRPr="5BCD7865" w:rsidR="00041AF6">
        <w:rPr>
          <w:b w:val="1"/>
          <w:bCs w:val="1"/>
        </w:rPr>
        <w:t xml:space="preserve">Matters arising </w:t>
      </w:r>
      <w:r w:rsidRPr="00041AF6" w:rsidR="00041AF6">
        <w:rPr/>
        <w:t>from the</w:t>
      </w:r>
      <w:r w:rsidRPr="00041AF6" w:rsidR="00041AF6">
        <w:rPr>
          <w:spacing w:val="-1"/>
        </w:rPr>
        <w:t xml:space="preserve"> </w:t>
      </w:r>
      <w:r w:rsidRPr="00041AF6" w:rsidR="00041AF6">
        <w:rPr/>
        <w:t>previous minutes are discussed (unless they appear on the agenda). This discussion should be brief. If the topic develops, try to transfer this to general business.</w:t>
      </w:r>
    </w:p>
    <w:p w:rsidRPr="00041AF6" w:rsidR="00041AF6" w:rsidP="00041AF6" w:rsidRDefault="00041AF6" w14:paraId="768D01B4" w14:textId="6349C4DA">
      <w:pPr>
        <w:pStyle w:val="ListParagraph"/>
        <w:numPr>
          <w:ilvl w:val="0"/>
          <w:numId w:val="5"/>
        </w:numPr>
        <w:tabs>
          <w:tab w:val="left" w:pos="835"/>
          <w:tab w:val="left" w:pos="837"/>
        </w:tabs>
        <w:spacing w:line="276" w:lineRule="auto"/>
        <w:ind w:left="837" w:right="111"/>
        <w:jc w:val="both"/>
        <w:rPr/>
      </w:pPr>
      <w:r w:rsidRPr="5BCD7865" w:rsidR="00041AF6">
        <w:rPr>
          <w:b w:val="1"/>
          <w:bCs w:val="1"/>
        </w:rPr>
        <w:t xml:space="preserve">Financial statements </w:t>
      </w:r>
      <w:r w:rsidR="00041AF6">
        <w:rPr/>
        <w:t xml:space="preserve">may include Accounts for Payment and a Monthly Statement of Accounts. </w:t>
      </w:r>
      <w:r w:rsidR="00041AF6">
        <w:rPr/>
        <w:t>An indication</w:t>
      </w:r>
      <w:r w:rsidR="00041AF6">
        <w:rPr/>
        <w:t xml:space="preserve"> of the </w:t>
      </w:r>
      <w:r w:rsidR="1DAF235C">
        <w:rPr/>
        <w:t>organisation</w:t>
      </w:r>
      <w:r w:rsidR="00041AF6">
        <w:rPr/>
        <w:t xml:space="preserve">’s financial position should be given. </w:t>
      </w:r>
      <w:r w:rsidR="00041AF6">
        <w:rPr/>
        <w:t>Note: financial reports, as well as other reports discussed at the meeting, require formal motions of acceptance.</w:t>
      </w:r>
    </w:p>
    <w:p w:rsidRPr="00041AF6" w:rsidR="00041AF6" w:rsidP="00041AF6" w:rsidRDefault="00041AF6" w14:paraId="1A875A1E" w14:textId="09472914">
      <w:pPr>
        <w:pStyle w:val="ListParagraph"/>
        <w:numPr>
          <w:ilvl w:val="0"/>
          <w:numId w:val="5"/>
        </w:numPr>
        <w:tabs>
          <w:tab w:val="left" w:pos="835"/>
          <w:tab w:val="left" w:pos="837"/>
        </w:tabs>
        <w:spacing w:line="276" w:lineRule="auto"/>
        <w:ind w:left="837" w:right="115"/>
        <w:jc w:val="both"/>
        <w:rPr/>
      </w:pPr>
      <w:r w:rsidRPr="00041AF6" w:rsidR="00041AF6">
        <w:rPr/>
        <w:t xml:space="preserve">Discussion of </w:t>
      </w:r>
      <w:r w:rsidRPr="5BCD7865" w:rsidR="00041AF6">
        <w:rPr>
          <w:b w:val="1"/>
          <w:bCs w:val="1"/>
        </w:rPr>
        <w:t xml:space="preserve">Committee</w:t>
      </w:r>
      <w:r w:rsidRPr="5BCD7865" w:rsidR="619D64E7">
        <w:rPr>
          <w:b w:val="1"/>
          <w:bCs w:val="1"/>
        </w:rPr>
        <w:t xml:space="preserve">/Board</w:t>
      </w:r>
      <w:r w:rsidRPr="5BCD7865" w:rsidR="00041AF6">
        <w:rPr>
          <w:b w:val="1"/>
          <w:bCs w:val="1"/>
        </w:rPr>
        <w:t xml:space="preserve"> reports </w:t>
      </w:r>
      <w:r w:rsidRPr="00041AF6" w:rsidR="00041AF6">
        <w:rPr/>
        <w:t>should be confined to recommendations and</w:t>
      </w:r>
      <w:r w:rsidRPr="00041AF6" w:rsidR="00041AF6">
        <w:rPr>
          <w:spacing w:val="40"/>
        </w:rPr>
        <w:t xml:space="preserve"> </w:t>
      </w:r>
      <w:r w:rsidRPr="00041AF6" w:rsidR="00041AF6">
        <w:rPr/>
        <w:t>to those matters requiring approval for further action.</w:t>
      </w:r>
    </w:p>
    <w:p w:rsidRPr="004F4B4E" w:rsidR="00041AF6" w:rsidP="00041AF6" w:rsidRDefault="00041AF6" w14:textId="77777777" w14:paraId="0CF1B748">
      <w:pPr>
        <w:pStyle w:val="ListParagraph"/>
        <w:numPr>
          <w:ilvl w:val="0"/>
          <w:numId w:val="5"/>
        </w:numPr>
        <w:tabs>
          <w:tab w:val="left" w:pos="835"/>
        </w:tabs>
        <w:spacing w:line="276" w:lineRule="auto"/>
        <w:ind w:left="835" w:hanging="358"/>
        <w:jc w:val="both"/>
        <w:rPr/>
      </w:pPr>
      <w:r w:rsidRPr="5BCD7865" w:rsidR="00041AF6">
        <w:rPr>
          <w:b w:val="1"/>
          <w:bCs w:val="1"/>
        </w:rPr>
        <w:t>Other</w:t>
      </w:r>
      <w:r w:rsidRPr="5BCD7865" w:rsidR="00041AF6">
        <w:rPr>
          <w:b w:val="1"/>
          <w:bCs w:val="1"/>
          <w:spacing w:val="-5"/>
        </w:rPr>
        <w:t xml:space="preserve"> </w:t>
      </w:r>
      <w:r w:rsidRPr="5BCD7865" w:rsidR="00041AF6">
        <w:rPr>
          <w:b w:val="1"/>
          <w:bCs w:val="1"/>
        </w:rPr>
        <w:t>reports</w:t>
      </w:r>
      <w:r w:rsidRPr="5BCD7865" w:rsidR="00041AF6">
        <w:rPr>
          <w:b w:val="1"/>
          <w:bCs w:val="1"/>
          <w:spacing w:val="-5"/>
        </w:rPr>
        <w:t xml:space="preserve"> </w:t>
      </w:r>
      <w:r w:rsidRPr="00041AF6" w:rsidR="00041AF6">
        <w:rPr/>
        <w:t>are</w:t>
      </w:r>
      <w:r w:rsidRPr="00041AF6" w:rsidR="00041AF6">
        <w:rPr>
          <w:spacing w:val="-5"/>
        </w:rPr>
        <w:t xml:space="preserve"> </w:t>
      </w:r>
      <w:r w:rsidRPr="00041AF6" w:rsidR="00041AF6">
        <w:rPr/>
        <w:t>dealt</w:t>
      </w:r>
      <w:r w:rsidRPr="00041AF6" w:rsidR="00041AF6">
        <w:rPr>
          <w:spacing w:val="-3"/>
        </w:rPr>
        <w:t xml:space="preserve"> </w:t>
      </w:r>
      <w:r w:rsidRPr="00041AF6" w:rsidR="00041AF6">
        <w:rPr/>
        <w:t>with</w:t>
      </w:r>
      <w:r w:rsidRPr="00041AF6" w:rsidR="00041AF6">
        <w:rPr>
          <w:spacing w:val="-4"/>
        </w:rPr>
        <w:t xml:space="preserve"> </w:t>
      </w:r>
      <w:r w:rsidRPr="00041AF6" w:rsidR="00041AF6">
        <w:rPr/>
        <w:t>next.</w:t>
      </w:r>
      <w:r w:rsidRPr="00041AF6" w:rsidR="00041AF6">
        <w:rPr>
          <w:spacing w:val="-3"/>
        </w:rPr>
        <w:t xml:space="preserve"> </w:t>
      </w:r>
      <w:r w:rsidRPr="00041AF6" w:rsidR="00041AF6">
        <w:rPr/>
        <w:t>These</w:t>
      </w:r>
      <w:r w:rsidRPr="00041AF6" w:rsidR="00041AF6">
        <w:rPr>
          <w:spacing w:val="-5"/>
        </w:rPr>
        <w:t xml:space="preserve"> </w:t>
      </w:r>
      <w:r w:rsidRPr="00041AF6" w:rsidR="00041AF6">
        <w:rPr/>
        <w:t>should</w:t>
      </w:r>
      <w:r w:rsidRPr="00041AF6" w:rsidR="00041AF6">
        <w:rPr>
          <w:spacing w:val="-5"/>
        </w:rPr>
        <w:t xml:space="preserve"> </w:t>
      </w:r>
      <w:r w:rsidRPr="00041AF6" w:rsidR="00041AF6">
        <w:rPr/>
        <w:t>be</w:t>
      </w:r>
      <w:r w:rsidRPr="00041AF6" w:rsidR="00041AF6">
        <w:rPr>
          <w:spacing w:val="-4"/>
        </w:rPr>
        <w:t xml:space="preserve"> </w:t>
      </w:r>
      <w:r w:rsidRPr="00041AF6" w:rsidR="00041AF6">
        <w:rPr/>
        <w:t>brief</w:t>
      </w:r>
      <w:r w:rsidRPr="00041AF6" w:rsidR="00041AF6">
        <w:rPr>
          <w:spacing w:val="-1"/>
        </w:rPr>
        <w:t xml:space="preserve"> </w:t>
      </w:r>
      <w:r w:rsidRPr="00041AF6" w:rsidR="00041AF6">
        <w:rPr/>
        <w:t>and</w:t>
      </w:r>
      <w:r w:rsidRPr="00041AF6" w:rsidR="00041AF6">
        <w:rPr>
          <w:spacing w:val="-3"/>
        </w:rPr>
        <w:t xml:space="preserve"> </w:t>
      </w:r>
      <w:r w:rsidRPr="00041AF6" w:rsidR="00041AF6">
        <w:rPr/>
        <w:t>on</w:t>
      </w:r>
      <w:r w:rsidRPr="00041AF6" w:rsidR="00041AF6">
        <w:rPr>
          <w:spacing w:val="-5"/>
        </w:rPr>
        <w:t xml:space="preserve"> </w:t>
      </w:r>
      <w:r w:rsidRPr="00041AF6" w:rsidR="00041AF6">
        <w:rPr/>
        <w:t>specific</w:t>
      </w:r>
      <w:r w:rsidRPr="00041AF6" w:rsidR="00041AF6">
        <w:rPr>
          <w:spacing w:val="-5"/>
        </w:rPr>
        <w:t xml:space="preserve"> </w:t>
      </w:r>
      <w:r w:rsidRPr="00041AF6" w:rsidR="00041AF6">
        <w:rPr>
          <w:spacing w:val="-2"/>
        </w:rPr>
        <w:t>topics.</w:t>
      </w:r>
    </w:p>
    <w:p w:rsidR="008A2DFA" w:rsidP="5BCD7865" w:rsidRDefault="008A2DFA" w14:paraId="148B3CFF" w14:textId="3992ED8F">
      <w:pPr>
        <w:pStyle w:val="ListParagraph"/>
        <w:numPr>
          <w:ilvl w:val="0"/>
          <w:numId w:val="5"/>
        </w:numPr>
        <w:tabs>
          <w:tab w:val="left" w:pos="835"/>
          <w:tab w:val="left" w:pos="837"/>
        </w:tabs>
        <w:spacing w:line="276" w:lineRule="auto"/>
        <w:ind w:left="837" w:right="0"/>
        <w:jc w:val="both"/>
        <w:rPr/>
      </w:pPr>
      <w:r w:rsidRPr="5BCD7865" w:rsidR="008A2DFA">
        <w:rPr>
          <w:b w:val="1"/>
          <w:bCs w:val="1"/>
        </w:rPr>
        <w:t>General business</w:t>
      </w:r>
      <w:r w:rsidR="008A2DFA">
        <w:rPr/>
        <w:t xml:space="preserve"> </w:t>
      </w:r>
      <w:r w:rsidR="008A2DFA">
        <w:rPr/>
        <w:t>is</w:t>
      </w:r>
      <w:r w:rsidR="008A2DFA">
        <w:rPr/>
        <w:t xml:space="preserve"> </w:t>
      </w:r>
      <w:r w:rsidR="008A2DFA">
        <w:rPr/>
        <w:t>the</w:t>
      </w:r>
      <w:r w:rsidR="008A2DFA">
        <w:rPr/>
        <w:t xml:space="preserve"> </w:t>
      </w:r>
      <w:r w:rsidR="008A2DFA">
        <w:rPr/>
        <w:t>time</w:t>
      </w:r>
      <w:r w:rsidR="008A2DFA">
        <w:rPr/>
        <w:t xml:space="preserve"> </w:t>
      </w:r>
      <w:r w:rsidR="008A2DFA">
        <w:rPr/>
        <w:t>for</w:t>
      </w:r>
      <w:r w:rsidR="008A2DFA">
        <w:rPr/>
        <w:t xml:space="preserve"> </w:t>
      </w:r>
      <w:r w:rsidR="008A2DFA">
        <w:rPr/>
        <w:t>minor items</w:t>
      </w:r>
      <w:r w:rsidR="008A2DFA">
        <w:rPr/>
        <w:t xml:space="preserve"> </w:t>
      </w:r>
      <w:r w:rsidR="008A2DFA">
        <w:rPr/>
        <w:t>to</w:t>
      </w:r>
      <w:r w:rsidR="008A2DFA">
        <w:rPr/>
        <w:t xml:space="preserve"> </w:t>
      </w:r>
      <w:r w:rsidR="008A2DFA">
        <w:rPr/>
        <w:t>be</w:t>
      </w:r>
      <w:r w:rsidR="3CF6F8C3">
        <w:rPr/>
        <w:t xml:space="preserve"> </w:t>
      </w:r>
      <w:r w:rsidR="008A2DFA">
        <w:rPr/>
        <w:t>raised</w:t>
      </w:r>
      <w:r w:rsidR="008A2DFA">
        <w:rPr/>
        <w:t xml:space="preserve"> </w:t>
      </w:r>
      <w:r w:rsidR="008A2DFA">
        <w:rPr/>
        <w:t>(major items</w:t>
      </w:r>
      <w:r w:rsidR="008A2DFA">
        <w:rPr/>
        <w:t xml:space="preserve"> </w:t>
      </w:r>
      <w:r w:rsidR="008A2DFA">
        <w:rPr/>
        <w:t>should</w:t>
      </w:r>
      <w:r w:rsidR="008A2DFA">
        <w:rPr/>
        <w:t xml:space="preserve"> </w:t>
      </w:r>
      <w:r w:rsidR="008A2DFA">
        <w:rPr/>
        <w:t>be submitted prior to the meeting).</w:t>
      </w:r>
      <w:r w:rsidR="008A2DFA">
        <w:rPr/>
        <w:t xml:space="preserve"> The Chairperson has the right to decide whether the matter should be discussed.</w:t>
      </w:r>
    </w:p>
    <w:p w:rsidR="008A2DFA" w:rsidP="008A2DFA" w:rsidRDefault="008A2DFA" w14:paraId="3CAFB19E" w14:textId="77777777">
      <w:pPr>
        <w:pStyle w:val="ListParagraph"/>
        <w:numPr>
          <w:ilvl w:val="0"/>
          <w:numId w:val="5"/>
        </w:numPr>
        <w:tabs>
          <w:tab w:val="left" w:pos="837"/>
        </w:tabs>
        <w:spacing w:line="276" w:lineRule="auto"/>
        <w:ind w:left="837" w:right="111"/>
        <w:jc w:val="both"/>
      </w:pPr>
      <w:r w:rsidRPr="008A2DFA">
        <w:rPr>
          <w:b/>
          <w:bCs/>
        </w:rPr>
        <w:t>Action items</w:t>
      </w:r>
      <w:r w:rsidRPr="008A2DFA">
        <w:t xml:space="preserve"> </w:t>
      </w:r>
      <w:r>
        <w:t>–</w:t>
      </w:r>
      <w:r w:rsidRPr="008A2DFA">
        <w:t xml:space="preserve"> </w:t>
      </w:r>
      <w:r>
        <w:t>confirmation</w:t>
      </w:r>
      <w:r w:rsidRPr="008A2DFA">
        <w:t xml:space="preserve"> </w:t>
      </w:r>
      <w:r>
        <w:t>of</w:t>
      </w:r>
      <w:r w:rsidRPr="008A2DFA">
        <w:t xml:space="preserve"> </w:t>
      </w:r>
      <w:r>
        <w:t>delegated</w:t>
      </w:r>
      <w:r w:rsidRPr="008A2DFA">
        <w:t xml:space="preserve"> </w:t>
      </w:r>
      <w:r>
        <w:t>tasks</w:t>
      </w:r>
      <w:r w:rsidRPr="008A2DFA">
        <w:t xml:space="preserve"> </w:t>
      </w:r>
      <w:r>
        <w:t>and</w:t>
      </w:r>
      <w:r w:rsidRPr="008A2DFA">
        <w:t xml:space="preserve"> timeframes.</w:t>
      </w:r>
    </w:p>
    <w:p w:rsidR="008A2DFA" w:rsidP="008A2DFA" w:rsidRDefault="008A2DFA" w14:paraId="3B3DCFF8" w14:textId="77777777">
      <w:pPr>
        <w:pStyle w:val="ListParagraph"/>
        <w:numPr>
          <w:ilvl w:val="0"/>
          <w:numId w:val="5"/>
        </w:numPr>
        <w:tabs>
          <w:tab w:val="left" w:pos="837"/>
        </w:tabs>
        <w:spacing w:line="276" w:lineRule="auto"/>
        <w:ind w:left="837" w:right="111"/>
        <w:jc w:val="both"/>
      </w:pPr>
      <w:r w:rsidRPr="008A2DFA">
        <w:rPr>
          <w:b/>
          <w:bCs/>
        </w:rPr>
        <w:t>Next meeting</w:t>
      </w:r>
      <w:r w:rsidRPr="008A2DFA">
        <w:t xml:space="preserve"> </w:t>
      </w:r>
      <w:r>
        <w:t>–</w:t>
      </w:r>
      <w:r w:rsidRPr="008A2DFA">
        <w:t xml:space="preserve"> </w:t>
      </w:r>
      <w:r>
        <w:t>date,</w:t>
      </w:r>
      <w:r w:rsidRPr="008A2DFA">
        <w:t xml:space="preserve"> </w:t>
      </w:r>
      <w:r>
        <w:t>time</w:t>
      </w:r>
      <w:r w:rsidRPr="008A2DFA">
        <w:t xml:space="preserve"> </w:t>
      </w:r>
      <w:r>
        <w:t>and</w:t>
      </w:r>
      <w:r w:rsidRPr="008A2DFA">
        <w:t xml:space="preserve"> </w:t>
      </w:r>
      <w:r>
        <w:t>venue</w:t>
      </w:r>
      <w:r w:rsidRPr="008A2DFA">
        <w:t xml:space="preserve"> </w:t>
      </w:r>
      <w:r>
        <w:t>given</w:t>
      </w:r>
      <w:r w:rsidRPr="008A2DFA">
        <w:t xml:space="preserve"> </w:t>
      </w:r>
      <w:r>
        <w:t>to</w:t>
      </w:r>
      <w:r w:rsidRPr="008A2DFA">
        <w:t xml:space="preserve"> </w:t>
      </w:r>
      <w:r>
        <w:t>all</w:t>
      </w:r>
      <w:r w:rsidRPr="008A2DFA">
        <w:t xml:space="preserve"> members.</w:t>
      </w:r>
    </w:p>
    <w:p w:rsidR="008A2DFA" w:rsidP="008A2DFA" w:rsidRDefault="008A2DFA" w14:paraId="4D602134" w14:textId="77777777" w14:noSpellErr="1">
      <w:pPr>
        <w:pStyle w:val="ListParagraph"/>
        <w:numPr>
          <w:ilvl w:val="0"/>
          <w:numId w:val="5"/>
        </w:numPr>
        <w:tabs>
          <w:tab w:val="left" w:pos="835"/>
          <w:tab w:val="left" w:pos="837"/>
        </w:tabs>
        <w:spacing w:line="276" w:lineRule="auto"/>
        <w:ind w:left="837" w:right="111"/>
        <w:jc w:val="both"/>
        <w:rPr/>
      </w:pPr>
      <w:r w:rsidRPr="5BCD7865" w:rsidR="008A2DFA">
        <w:rPr>
          <w:b w:val="1"/>
          <w:bCs w:val="1"/>
        </w:rPr>
        <w:t>Close of meeting</w:t>
      </w:r>
      <w:r w:rsidR="008A2DFA">
        <w:rPr/>
        <w:t xml:space="preserve"> – Chairperson thanks members for participation and formally closes the meeting.</w:t>
      </w:r>
    </w:p>
    <w:p w:rsidR="5BCD7865" w:rsidP="5BCD7865" w:rsidRDefault="5BCD7865" w14:paraId="54F7926C" w14:textId="3095CB50">
      <w:pPr>
        <w:pStyle w:val="ListParagraph"/>
        <w:tabs>
          <w:tab w:val="left" w:leader="none" w:pos="835"/>
          <w:tab w:val="left" w:leader="none" w:pos="837"/>
        </w:tabs>
        <w:spacing w:line="276" w:lineRule="auto"/>
        <w:ind w:left="837" w:right="111"/>
        <w:jc w:val="both"/>
      </w:pPr>
    </w:p>
    <w:p w:rsidRPr="008A2DFA" w:rsidR="008A2DFA" w:rsidP="008A2DFA" w:rsidRDefault="008A2DFA" w14:paraId="7BE6A5FF" w14:textId="77777777">
      <w:pPr>
        <w:pStyle w:val="Heading1"/>
        <w:tabs>
          <w:tab w:val="left" w:pos="363"/>
        </w:tabs>
        <w:spacing w:before="52"/>
        <w:ind w:left="142" w:right="4348"/>
        <w:rPr>
          <w:rFonts w:ascii="Arial" w:hAnsi="Arial" w:cs="Arial"/>
          <w:b/>
          <w:bCs/>
          <w:color w:val="000000" w:themeColor="text1"/>
          <w:spacing w:val="-2"/>
          <w:sz w:val="22"/>
          <w:szCs w:val="22"/>
        </w:rPr>
      </w:pPr>
      <w:r w:rsidRPr="008A2DFA">
        <w:rPr>
          <w:rFonts w:ascii="Arial" w:hAnsi="Arial" w:cs="Arial"/>
          <w:b/>
          <w:bCs/>
          <w:color w:val="000000" w:themeColor="text1"/>
          <w:spacing w:val="-2"/>
          <w:sz w:val="22"/>
          <w:szCs w:val="22"/>
        </w:rPr>
        <w:t>Post-Meeting</w:t>
      </w:r>
    </w:p>
    <w:p w:rsidR="008A2DFA" w:rsidP="00466407" w:rsidRDefault="008A2DFA" w14:paraId="5A7B2D3C" w14:textId="77777777">
      <w:pPr>
        <w:pStyle w:val="BodyText"/>
        <w:spacing w:before="3" w:line="276" w:lineRule="auto"/>
        <w:ind w:left="117" w:firstLine="0"/>
      </w:pPr>
      <w:r>
        <w:t>The</w:t>
      </w:r>
      <w:r>
        <w:rPr>
          <w:spacing w:val="-7"/>
        </w:rPr>
        <w:t xml:space="preserve"> </w:t>
      </w:r>
      <w:r>
        <w:t>Chairperson</w:t>
      </w:r>
      <w:r>
        <w:rPr>
          <w:spacing w:val="-6"/>
        </w:rPr>
        <w:t xml:space="preserve"> </w:t>
      </w:r>
      <w:r>
        <w:t>will</w:t>
      </w:r>
      <w:r>
        <w:rPr>
          <w:spacing w:val="-5"/>
        </w:rPr>
        <w:t xml:space="preserve"> </w:t>
      </w:r>
      <w:r>
        <w:t>liaise</w:t>
      </w:r>
      <w:r>
        <w:rPr>
          <w:spacing w:val="-5"/>
        </w:rPr>
        <w:t xml:space="preserve"> </w:t>
      </w:r>
      <w:r>
        <w:t>with</w:t>
      </w:r>
      <w:r>
        <w:rPr>
          <w:spacing w:val="-4"/>
        </w:rPr>
        <w:t xml:space="preserve"> </w:t>
      </w:r>
      <w:r>
        <w:t>the</w:t>
      </w:r>
      <w:r>
        <w:rPr>
          <w:spacing w:val="-5"/>
        </w:rPr>
        <w:t xml:space="preserve"> </w:t>
      </w:r>
      <w:r>
        <w:t>Secretary</w:t>
      </w:r>
      <w:r>
        <w:rPr>
          <w:spacing w:val="-6"/>
        </w:rPr>
        <w:t xml:space="preserve"> </w:t>
      </w:r>
      <w:r>
        <w:rPr>
          <w:spacing w:val="-5"/>
        </w:rPr>
        <w:t>to:</w:t>
      </w:r>
    </w:p>
    <w:p w:rsidR="008A2DFA" w:rsidP="00466407" w:rsidRDefault="008A2DFA" w14:paraId="42832B8A" w14:textId="77777777">
      <w:pPr>
        <w:pStyle w:val="ListParagraph"/>
        <w:numPr>
          <w:ilvl w:val="1"/>
          <w:numId w:val="5"/>
        </w:numPr>
        <w:tabs>
          <w:tab w:val="left" w:pos="837"/>
        </w:tabs>
        <w:spacing w:line="276" w:lineRule="auto"/>
        <w:ind w:hanging="360"/>
      </w:pPr>
      <w:r>
        <w:t>Confirm</w:t>
      </w:r>
      <w:r>
        <w:rPr>
          <w:spacing w:val="-6"/>
        </w:rPr>
        <w:t xml:space="preserve"> </w:t>
      </w:r>
      <w:r>
        <w:t>action</w:t>
      </w:r>
      <w:r>
        <w:rPr>
          <w:spacing w:val="-6"/>
        </w:rPr>
        <w:t xml:space="preserve"> </w:t>
      </w:r>
      <w:r>
        <w:t>plans</w:t>
      </w:r>
      <w:r>
        <w:rPr>
          <w:spacing w:val="-4"/>
        </w:rPr>
        <w:t xml:space="preserve"> </w:t>
      </w:r>
      <w:r>
        <w:t>and</w:t>
      </w:r>
      <w:r>
        <w:rPr>
          <w:spacing w:val="-8"/>
        </w:rPr>
        <w:t xml:space="preserve"> </w:t>
      </w:r>
      <w:r>
        <w:t>follow-up</w:t>
      </w:r>
      <w:r>
        <w:rPr>
          <w:spacing w:val="-4"/>
        </w:rPr>
        <w:t xml:space="preserve"> </w:t>
      </w:r>
      <w:r>
        <w:rPr>
          <w:spacing w:val="-2"/>
        </w:rPr>
        <w:t>procedures.</w:t>
      </w:r>
    </w:p>
    <w:p w:rsidR="008A2DFA" w:rsidP="00466407" w:rsidRDefault="008A2DFA" w14:paraId="3D2A37AE" w14:textId="77777777">
      <w:pPr>
        <w:pStyle w:val="ListParagraph"/>
        <w:numPr>
          <w:ilvl w:val="1"/>
          <w:numId w:val="5"/>
        </w:numPr>
        <w:tabs>
          <w:tab w:val="left" w:pos="837"/>
        </w:tabs>
        <w:spacing w:line="276" w:lineRule="auto"/>
        <w:ind w:hanging="360"/>
      </w:pPr>
      <w:r>
        <w:t>Discuss</w:t>
      </w:r>
      <w:r>
        <w:rPr>
          <w:spacing w:val="-6"/>
        </w:rPr>
        <w:t xml:space="preserve"> </w:t>
      </w:r>
      <w:r>
        <w:t>meeting</w:t>
      </w:r>
      <w:r>
        <w:rPr>
          <w:spacing w:val="-7"/>
        </w:rPr>
        <w:t xml:space="preserve"> </w:t>
      </w:r>
      <w:r>
        <w:t>minutes’</w:t>
      </w:r>
      <w:r>
        <w:rPr>
          <w:spacing w:val="-7"/>
        </w:rPr>
        <w:t xml:space="preserve"> </w:t>
      </w:r>
      <w:r>
        <w:t>timeframe</w:t>
      </w:r>
      <w:r>
        <w:rPr>
          <w:spacing w:val="-6"/>
        </w:rPr>
        <w:t xml:space="preserve"> </w:t>
      </w:r>
      <w:r>
        <w:t>and</w:t>
      </w:r>
      <w:r>
        <w:rPr>
          <w:spacing w:val="-7"/>
        </w:rPr>
        <w:t xml:space="preserve"> </w:t>
      </w:r>
      <w:r>
        <w:t>circulation</w:t>
      </w:r>
      <w:r>
        <w:rPr>
          <w:spacing w:val="-6"/>
        </w:rPr>
        <w:t xml:space="preserve"> </w:t>
      </w:r>
      <w:r>
        <w:rPr>
          <w:spacing w:val="-2"/>
        </w:rPr>
        <w:t>date.</w:t>
      </w:r>
    </w:p>
    <w:p w:rsidR="008A2DFA" w:rsidP="00466407" w:rsidRDefault="008A2DFA" w14:paraId="17A6F34B" w14:textId="77777777">
      <w:pPr>
        <w:pStyle w:val="ListParagraph"/>
        <w:numPr>
          <w:ilvl w:val="1"/>
          <w:numId w:val="5"/>
        </w:numPr>
        <w:tabs>
          <w:tab w:val="left" w:pos="837"/>
        </w:tabs>
        <w:spacing w:before="2" w:line="276" w:lineRule="auto"/>
        <w:ind w:hanging="360"/>
      </w:pPr>
      <w:r>
        <w:t>Discuss</w:t>
      </w:r>
      <w:r>
        <w:rPr>
          <w:spacing w:val="-4"/>
        </w:rPr>
        <w:t xml:space="preserve"> </w:t>
      </w:r>
      <w:r>
        <w:t>any</w:t>
      </w:r>
      <w:r>
        <w:rPr>
          <w:spacing w:val="-5"/>
        </w:rPr>
        <w:t xml:space="preserve"> </w:t>
      </w:r>
      <w:r>
        <w:t>special</w:t>
      </w:r>
      <w:r>
        <w:rPr>
          <w:spacing w:val="-4"/>
        </w:rPr>
        <w:t xml:space="preserve"> </w:t>
      </w:r>
      <w:r>
        <w:rPr>
          <w:spacing w:val="-2"/>
        </w:rPr>
        <w:t>items.</w:t>
      </w:r>
    </w:p>
    <w:p w:rsidR="008A2DFA" w:rsidP="00466407" w:rsidRDefault="008A2DFA" w14:paraId="201BED24" w14:textId="5A71319A">
      <w:pPr>
        <w:pStyle w:val="ListParagraph"/>
        <w:numPr>
          <w:ilvl w:val="1"/>
          <w:numId w:val="5"/>
        </w:numPr>
        <w:tabs>
          <w:tab w:val="left" w:pos="837"/>
        </w:tabs>
        <w:spacing w:before="2" w:after="120" w:line="276" w:lineRule="auto"/>
        <w:ind w:left="833" w:hanging="357"/>
        <w:rPr/>
      </w:pPr>
      <w:proofErr w:type="gramStart"/>
      <w:r w:rsidR="008A2DFA">
        <w:rPr/>
        <w:t>Make</w:t>
      </w:r>
      <w:r w:rsidR="008A2DFA">
        <w:rPr>
          <w:spacing w:val="-5"/>
        </w:rPr>
        <w:t xml:space="preserve"> </w:t>
      </w:r>
      <w:r w:rsidR="008A2DFA">
        <w:rPr/>
        <w:t>arrangements</w:t>
      </w:r>
      <w:proofErr w:type="gramEnd"/>
      <w:r w:rsidR="008A2DFA">
        <w:rPr>
          <w:spacing w:val="-6"/>
        </w:rPr>
        <w:t xml:space="preserve"> </w:t>
      </w:r>
      <w:r w:rsidR="008A2DFA">
        <w:rPr/>
        <w:t>for</w:t>
      </w:r>
      <w:r w:rsidR="008A2DFA">
        <w:rPr>
          <w:spacing w:val="-5"/>
        </w:rPr>
        <w:t xml:space="preserve"> </w:t>
      </w:r>
      <w:r w:rsidRPr="008A2DFA" w:rsidR="008A2DFA">
        <w:rPr>
          <w:spacing w:val="-2"/>
        </w:rPr>
        <w:t>the</w:t>
      </w:r>
      <w:r w:rsidR="008A2DFA">
        <w:rPr>
          <w:spacing w:val="-4"/>
        </w:rPr>
        <w:t xml:space="preserve"> </w:t>
      </w:r>
      <w:r w:rsidR="008A2DFA">
        <w:rPr/>
        <w:t>next</w:t>
      </w:r>
      <w:r w:rsidR="008A2DFA">
        <w:rPr>
          <w:spacing w:val="-2"/>
        </w:rPr>
        <w:t xml:space="preserve"> meeting.</w:t>
      </w:r>
    </w:p>
    <w:p w:rsidR="5BCD7865" w:rsidP="5BCD7865" w:rsidRDefault="5BCD7865" w14:paraId="1AD27E42" w14:textId="27AA3187">
      <w:pPr>
        <w:pStyle w:val="Heading2"/>
        <w:spacing w:after="120"/>
        <w:ind w:left="142"/>
        <w:rPr>
          <w:rFonts w:ascii="Arial Rounded MT Bold" w:hAnsi="Arial Rounded MT Bold" w:cs="Arial"/>
          <w:b w:val="1"/>
          <w:bCs w:val="1"/>
          <w:i w:val="0"/>
          <w:iCs w:val="0"/>
          <w:color w:val="00B0F0"/>
          <w:sz w:val="22"/>
          <w:szCs w:val="22"/>
        </w:rPr>
      </w:pPr>
    </w:p>
    <w:p w:rsidRPr="008A2DFA" w:rsidR="008A2DFA" w:rsidP="008A2DFA" w:rsidRDefault="008A2DFA" w14:paraId="212763AF" w14:textId="77777777">
      <w:pPr>
        <w:pStyle w:val="Heading2"/>
        <w:spacing w:after="120"/>
        <w:ind w:left="142"/>
        <w:rPr>
          <w:rFonts w:ascii="Arial Rounded MT Bold" w:hAnsi="Arial Rounded MT Bold" w:cs="Arial"/>
          <w:b/>
          <w:bCs/>
          <w:i w:val="0"/>
          <w:iCs w:val="0"/>
          <w:color w:val="00B0F0"/>
          <w:sz w:val="22"/>
          <w:szCs w:val="22"/>
        </w:rPr>
      </w:pPr>
      <w:r w:rsidRPr="008A2DFA">
        <w:rPr>
          <w:rFonts w:ascii="Arial Rounded MT Bold" w:hAnsi="Arial Rounded MT Bold" w:cs="Arial"/>
          <w:b/>
          <w:bCs/>
          <w:i w:val="0"/>
          <w:iCs w:val="0"/>
          <w:color w:val="00B0F0"/>
          <w:sz w:val="22"/>
          <w:szCs w:val="22"/>
        </w:rPr>
        <w:t>Informal Meetings</w:t>
      </w:r>
    </w:p>
    <w:p w:rsidR="008A2DFA" w:rsidP="00466407" w:rsidRDefault="008A2DFA" w14:paraId="7F27EA57" w14:textId="77777777">
      <w:pPr>
        <w:pStyle w:val="BodyText"/>
        <w:spacing w:before="3" w:line="276" w:lineRule="auto"/>
        <w:ind w:left="117" w:firstLine="0"/>
      </w:pPr>
      <w:r>
        <w:t>Informal</w:t>
      </w:r>
      <w:r>
        <w:rPr>
          <w:spacing w:val="40"/>
        </w:rPr>
        <w:t xml:space="preserve"> </w:t>
      </w:r>
      <w:r>
        <w:t>meetings</w:t>
      </w:r>
      <w:r>
        <w:rPr>
          <w:spacing w:val="40"/>
        </w:rPr>
        <w:t xml:space="preserve"> </w:t>
      </w:r>
      <w:r>
        <w:t>encourage</w:t>
      </w:r>
      <w:r>
        <w:rPr>
          <w:spacing w:val="40"/>
        </w:rPr>
        <w:t xml:space="preserve"> </w:t>
      </w:r>
      <w:r>
        <w:t>members</w:t>
      </w:r>
      <w:r>
        <w:rPr>
          <w:spacing w:val="40"/>
        </w:rPr>
        <w:t xml:space="preserve"> </w:t>
      </w:r>
      <w:r>
        <w:t>to</w:t>
      </w:r>
      <w:r>
        <w:rPr>
          <w:spacing w:val="40"/>
        </w:rPr>
        <w:t xml:space="preserve"> </w:t>
      </w:r>
      <w:r>
        <w:t>relax</w:t>
      </w:r>
      <w:r>
        <w:rPr>
          <w:spacing w:val="40"/>
        </w:rPr>
        <w:t xml:space="preserve"> </w:t>
      </w:r>
      <w:r>
        <w:t>and</w:t>
      </w:r>
      <w:r>
        <w:rPr>
          <w:spacing w:val="40"/>
        </w:rPr>
        <w:t xml:space="preserve"> </w:t>
      </w:r>
      <w:r>
        <w:t>participate,</w:t>
      </w:r>
      <w:r>
        <w:rPr>
          <w:spacing w:val="40"/>
        </w:rPr>
        <w:t xml:space="preserve"> </w:t>
      </w:r>
      <w:r>
        <w:t>but</w:t>
      </w:r>
      <w:r>
        <w:rPr>
          <w:spacing w:val="40"/>
        </w:rPr>
        <w:t xml:space="preserve"> </w:t>
      </w:r>
      <w:r>
        <w:t>still</w:t>
      </w:r>
      <w:r>
        <w:rPr>
          <w:spacing w:val="40"/>
        </w:rPr>
        <w:t xml:space="preserve"> </w:t>
      </w:r>
      <w:r>
        <w:t>need</w:t>
      </w:r>
      <w:r>
        <w:rPr>
          <w:spacing w:val="40"/>
        </w:rPr>
        <w:t xml:space="preserve"> </w:t>
      </w:r>
      <w:r>
        <w:t>to</w:t>
      </w:r>
      <w:r>
        <w:rPr>
          <w:spacing w:val="40"/>
        </w:rPr>
        <w:t xml:space="preserve"> </w:t>
      </w:r>
      <w:r>
        <w:t xml:space="preserve">be </w:t>
      </w:r>
      <w:r>
        <w:rPr>
          <w:spacing w:val="-2"/>
        </w:rPr>
        <w:t>managed.</w:t>
      </w:r>
    </w:p>
    <w:p w:rsidR="008A2DFA" w:rsidP="00466407" w:rsidRDefault="008A2DFA" w14:paraId="39560D88" w14:textId="77777777">
      <w:pPr>
        <w:pStyle w:val="BodyText"/>
        <w:spacing w:line="276" w:lineRule="auto"/>
        <w:ind w:left="117" w:firstLine="0"/>
      </w:pPr>
      <w:r>
        <w:t>Reasons</w:t>
      </w:r>
      <w:r>
        <w:rPr>
          <w:spacing w:val="-3"/>
        </w:rPr>
        <w:t xml:space="preserve"> </w:t>
      </w:r>
      <w:r>
        <w:t>to</w:t>
      </w:r>
      <w:r>
        <w:rPr>
          <w:spacing w:val="-5"/>
        </w:rPr>
        <w:t xml:space="preserve"> </w:t>
      </w:r>
      <w:r>
        <w:t>hold</w:t>
      </w:r>
      <w:r>
        <w:rPr>
          <w:spacing w:val="-3"/>
        </w:rPr>
        <w:t xml:space="preserve"> </w:t>
      </w:r>
      <w:r>
        <w:t>an</w:t>
      </w:r>
      <w:r>
        <w:rPr>
          <w:spacing w:val="-5"/>
        </w:rPr>
        <w:t xml:space="preserve"> </w:t>
      </w:r>
      <w:r>
        <w:t>informal</w:t>
      </w:r>
      <w:r>
        <w:rPr>
          <w:spacing w:val="-3"/>
        </w:rPr>
        <w:t xml:space="preserve"> </w:t>
      </w:r>
      <w:r>
        <w:rPr>
          <w:spacing w:val="-2"/>
        </w:rPr>
        <w:t>meeting:</w:t>
      </w:r>
    </w:p>
    <w:p w:rsidR="008A2DFA" w:rsidP="00466407" w:rsidRDefault="008A2DFA" w14:paraId="3551F30C" w14:textId="77777777">
      <w:pPr>
        <w:pStyle w:val="ListParagraph"/>
        <w:numPr>
          <w:ilvl w:val="1"/>
          <w:numId w:val="6"/>
        </w:numPr>
        <w:tabs>
          <w:tab w:val="left" w:pos="837"/>
        </w:tabs>
        <w:spacing w:before="2" w:line="276" w:lineRule="auto"/>
        <w:ind w:left="837" w:hanging="360"/>
      </w:pPr>
      <w:r>
        <w:t>Brainstorm,</w:t>
      </w:r>
      <w:r>
        <w:rPr>
          <w:spacing w:val="-5"/>
        </w:rPr>
        <w:t xml:space="preserve"> </w:t>
      </w:r>
      <w:r>
        <w:t>discuss</w:t>
      </w:r>
      <w:r>
        <w:rPr>
          <w:spacing w:val="-5"/>
        </w:rPr>
        <w:t xml:space="preserve"> </w:t>
      </w:r>
      <w:r>
        <w:t>and</w:t>
      </w:r>
      <w:r>
        <w:rPr>
          <w:spacing w:val="-6"/>
        </w:rPr>
        <w:t xml:space="preserve"> </w:t>
      </w:r>
      <w:r>
        <w:t>sell</w:t>
      </w:r>
      <w:r>
        <w:rPr>
          <w:spacing w:val="-4"/>
        </w:rPr>
        <w:t xml:space="preserve"> </w:t>
      </w:r>
      <w:r>
        <w:rPr>
          <w:spacing w:val="-2"/>
        </w:rPr>
        <w:t>ideas</w:t>
      </w:r>
    </w:p>
    <w:p w:rsidR="008A2DFA" w:rsidP="00466407" w:rsidRDefault="008A2DFA" w14:paraId="23E5E8A1" w14:textId="77777777">
      <w:pPr>
        <w:pStyle w:val="ListParagraph"/>
        <w:numPr>
          <w:ilvl w:val="1"/>
          <w:numId w:val="6"/>
        </w:numPr>
        <w:tabs>
          <w:tab w:val="left" w:pos="837"/>
        </w:tabs>
        <w:spacing w:line="276" w:lineRule="auto"/>
        <w:ind w:left="837" w:hanging="360"/>
      </w:pPr>
      <w:r>
        <w:t>Solve</w:t>
      </w:r>
      <w:r>
        <w:rPr>
          <w:spacing w:val="-7"/>
        </w:rPr>
        <w:t xml:space="preserve"> </w:t>
      </w:r>
      <w:r>
        <w:rPr>
          <w:spacing w:val="-2"/>
        </w:rPr>
        <w:t>problems</w:t>
      </w:r>
    </w:p>
    <w:p w:rsidR="008A2DFA" w:rsidP="00466407" w:rsidRDefault="008A2DFA" w14:paraId="461A3717" w14:textId="77777777">
      <w:pPr>
        <w:pStyle w:val="ListParagraph"/>
        <w:numPr>
          <w:ilvl w:val="1"/>
          <w:numId w:val="6"/>
        </w:numPr>
        <w:tabs>
          <w:tab w:val="left" w:pos="838"/>
        </w:tabs>
        <w:spacing w:before="1" w:line="276" w:lineRule="auto"/>
        <w:ind w:hanging="360"/>
      </w:pPr>
      <w:r>
        <w:t>Gather</w:t>
      </w:r>
      <w:r>
        <w:rPr>
          <w:spacing w:val="-3"/>
        </w:rPr>
        <w:t xml:space="preserve"> </w:t>
      </w:r>
      <w:r>
        <w:rPr>
          <w:spacing w:val="-2"/>
        </w:rPr>
        <w:t>opinions</w:t>
      </w:r>
    </w:p>
    <w:p w:rsidR="008A2DFA" w:rsidP="00466407" w:rsidRDefault="008A2DFA" w14:paraId="76C03595" w14:textId="77777777">
      <w:pPr>
        <w:pStyle w:val="ListParagraph"/>
        <w:numPr>
          <w:ilvl w:val="1"/>
          <w:numId w:val="6"/>
        </w:numPr>
        <w:tabs>
          <w:tab w:val="left" w:pos="838"/>
        </w:tabs>
        <w:spacing w:line="276" w:lineRule="auto"/>
        <w:ind w:hanging="360"/>
      </w:pPr>
      <w:r>
        <w:t>Build</w:t>
      </w:r>
      <w:r>
        <w:rPr>
          <w:spacing w:val="-6"/>
        </w:rPr>
        <w:t xml:space="preserve"> </w:t>
      </w:r>
      <w:r>
        <w:rPr>
          <w:spacing w:val="-2"/>
        </w:rPr>
        <w:t>morale</w:t>
      </w:r>
    </w:p>
    <w:p w:rsidR="008A2DFA" w:rsidP="00466407" w:rsidRDefault="008A2DFA" w14:paraId="46D4993A" w14:textId="77777777">
      <w:pPr>
        <w:pStyle w:val="BodyText"/>
        <w:spacing w:line="276" w:lineRule="auto"/>
        <w:ind w:left="0" w:firstLine="0"/>
      </w:pPr>
    </w:p>
    <w:p w:rsidR="008A2DFA" w:rsidP="00466407" w:rsidRDefault="008A2DFA" w14:paraId="650728E6" w14:textId="60289902">
      <w:pPr>
        <w:pStyle w:val="BodyText"/>
        <w:spacing w:before="1" w:line="276" w:lineRule="auto"/>
        <w:ind w:left="118" w:right="118" w:firstLine="0"/>
      </w:pPr>
      <w:r w:rsidR="008A2DFA">
        <w:rPr/>
        <w:t xml:space="preserve">The meeting </w:t>
      </w:r>
      <w:r w:rsidR="41FE7A4B">
        <w:rPr/>
        <w:t>could be led by</w:t>
      </w:r>
      <w:r w:rsidR="008A2DFA">
        <w:rPr/>
        <w:t xml:space="preserve"> </w:t>
      </w:r>
      <w:r w:rsidR="008A2DFA">
        <w:rPr/>
        <w:t>a chairperson</w:t>
      </w:r>
      <w:r w:rsidR="261CC4B7">
        <w:rPr/>
        <w:t>, committee/Board member or an external</w:t>
      </w:r>
      <w:r w:rsidR="008A2DFA">
        <w:rPr/>
        <w:t xml:space="preserve">  facilitator. Ground rules need to be set at the beginning of the meeting. These would include:</w:t>
      </w:r>
    </w:p>
    <w:p w:rsidR="008A2DFA" w:rsidP="00466407" w:rsidRDefault="008A2DFA" w14:paraId="5EB8EFCC" w14:textId="77777777">
      <w:pPr>
        <w:pStyle w:val="ListParagraph"/>
        <w:numPr>
          <w:ilvl w:val="1"/>
          <w:numId w:val="6"/>
        </w:numPr>
        <w:tabs>
          <w:tab w:val="left" w:pos="838"/>
        </w:tabs>
        <w:spacing w:line="276" w:lineRule="auto"/>
        <w:ind w:hanging="360"/>
      </w:pPr>
      <w:r>
        <w:t>Establishing</w:t>
      </w:r>
      <w:r>
        <w:rPr>
          <w:spacing w:val="-7"/>
        </w:rPr>
        <w:t xml:space="preserve"> </w:t>
      </w:r>
      <w:r>
        <w:t>the</w:t>
      </w:r>
      <w:r>
        <w:rPr>
          <w:spacing w:val="-4"/>
        </w:rPr>
        <w:t xml:space="preserve"> </w:t>
      </w:r>
      <w:r>
        <w:rPr>
          <w:b/>
        </w:rPr>
        <w:t>purpose</w:t>
      </w:r>
      <w:r>
        <w:rPr>
          <w:b/>
          <w:spacing w:val="-3"/>
        </w:rPr>
        <w:t xml:space="preserve"> </w:t>
      </w:r>
      <w:r>
        <w:t>and</w:t>
      </w:r>
      <w:r>
        <w:rPr>
          <w:spacing w:val="-5"/>
        </w:rPr>
        <w:t xml:space="preserve"> </w:t>
      </w:r>
      <w:r>
        <w:t>desired</w:t>
      </w:r>
      <w:r>
        <w:rPr>
          <w:spacing w:val="-6"/>
        </w:rPr>
        <w:t xml:space="preserve"> </w:t>
      </w:r>
      <w:r>
        <w:rPr>
          <w:b/>
        </w:rPr>
        <w:t>outcomes</w:t>
      </w:r>
      <w:r>
        <w:rPr>
          <w:b/>
          <w:spacing w:val="-5"/>
        </w:rPr>
        <w:t xml:space="preserve"> </w:t>
      </w:r>
      <w:r>
        <w:t>of</w:t>
      </w:r>
      <w:r>
        <w:rPr>
          <w:spacing w:val="-3"/>
        </w:rPr>
        <w:t xml:space="preserve"> </w:t>
      </w:r>
      <w:r>
        <w:t>the</w:t>
      </w:r>
      <w:r>
        <w:rPr>
          <w:spacing w:val="-6"/>
        </w:rPr>
        <w:t xml:space="preserve"> </w:t>
      </w:r>
      <w:r>
        <w:rPr>
          <w:spacing w:val="-2"/>
        </w:rPr>
        <w:t>meeting.</w:t>
      </w:r>
    </w:p>
    <w:p w:rsidR="008A2DFA" w:rsidP="00466407" w:rsidRDefault="008A2DFA" w14:paraId="77D442B1" w14:textId="77777777">
      <w:pPr>
        <w:pStyle w:val="ListParagraph"/>
        <w:numPr>
          <w:ilvl w:val="1"/>
          <w:numId w:val="6"/>
        </w:numPr>
        <w:tabs>
          <w:tab w:val="left" w:pos="838"/>
        </w:tabs>
        <w:spacing w:line="276" w:lineRule="auto"/>
        <w:ind w:hanging="360"/>
      </w:pPr>
      <w:r>
        <w:t>Checking</w:t>
      </w:r>
      <w:r>
        <w:rPr>
          <w:spacing w:val="-7"/>
        </w:rPr>
        <w:t xml:space="preserve"> </w:t>
      </w:r>
      <w:r>
        <w:t>that</w:t>
      </w:r>
      <w:r>
        <w:rPr>
          <w:spacing w:val="-4"/>
        </w:rPr>
        <w:t xml:space="preserve"> </w:t>
      </w:r>
      <w:r>
        <w:rPr>
          <w:b/>
        </w:rPr>
        <w:t>everyone</w:t>
      </w:r>
      <w:r>
        <w:rPr>
          <w:b/>
          <w:spacing w:val="-4"/>
        </w:rPr>
        <w:t xml:space="preserve"> </w:t>
      </w:r>
      <w:r>
        <w:rPr>
          <w:b/>
        </w:rPr>
        <w:t>understands</w:t>
      </w:r>
      <w:r>
        <w:rPr>
          <w:b/>
          <w:spacing w:val="-6"/>
        </w:rPr>
        <w:t xml:space="preserve"> </w:t>
      </w:r>
      <w:r>
        <w:t>the</w:t>
      </w:r>
      <w:r>
        <w:rPr>
          <w:spacing w:val="-6"/>
        </w:rPr>
        <w:t xml:space="preserve"> </w:t>
      </w:r>
      <w:r>
        <w:t>topics</w:t>
      </w:r>
      <w:r>
        <w:rPr>
          <w:spacing w:val="-6"/>
        </w:rPr>
        <w:t xml:space="preserve"> </w:t>
      </w:r>
      <w:r>
        <w:t>to</w:t>
      </w:r>
      <w:r>
        <w:rPr>
          <w:spacing w:val="-4"/>
        </w:rPr>
        <w:t xml:space="preserve"> </w:t>
      </w:r>
      <w:r>
        <w:t>be</w:t>
      </w:r>
      <w:r>
        <w:rPr>
          <w:spacing w:val="-4"/>
        </w:rPr>
        <w:t xml:space="preserve"> </w:t>
      </w:r>
      <w:r>
        <w:rPr>
          <w:spacing w:val="-2"/>
        </w:rPr>
        <w:t>discussed.</w:t>
      </w:r>
    </w:p>
    <w:p w:rsidR="008A2DFA" w:rsidP="00466407" w:rsidRDefault="008A2DFA" w14:paraId="250F7B7C" w14:textId="77777777">
      <w:pPr>
        <w:pStyle w:val="ListParagraph"/>
        <w:numPr>
          <w:ilvl w:val="1"/>
          <w:numId w:val="6"/>
        </w:numPr>
        <w:tabs>
          <w:tab w:val="left" w:pos="838"/>
        </w:tabs>
        <w:spacing w:line="276" w:lineRule="auto"/>
        <w:ind w:hanging="360"/>
      </w:pPr>
      <w:r>
        <w:t>Ensuring</w:t>
      </w:r>
      <w:r>
        <w:rPr>
          <w:spacing w:val="-7"/>
        </w:rPr>
        <w:t xml:space="preserve"> </w:t>
      </w:r>
      <w:r>
        <w:t>everyone</w:t>
      </w:r>
      <w:r>
        <w:rPr>
          <w:spacing w:val="-4"/>
        </w:rPr>
        <w:t xml:space="preserve"> </w:t>
      </w:r>
      <w:r>
        <w:t>listens</w:t>
      </w:r>
      <w:r>
        <w:rPr>
          <w:spacing w:val="-3"/>
        </w:rPr>
        <w:t xml:space="preserve"> </w:t>
      </w:r>
      <w:r>
        <w:t>to</w:t>
      </w:r>
      <w:r>
        <w:rPr>
          <w:spacing w:val="-5"/>
        </w:rPr>
        <w:t xml:space="preserve"> </w:t>
      </w:r>
      <w:r>
        <w:t>each</w:t>
      </w:r>
      <w:r>
        <w:rPr>
          <w:spacing w:val="-6"/>
        </w:rPr>
        <w:t xml:space="preserve"> </w:t>
      </w:r>
      <w:r>
        <w:t>other</w:t>
      </w:r>
      <w:r>
        <w:rPr>
          <w:spacing w:val="-3"/>
        </w:rPr>
        <w:t xml:space="preserve"> </w:t>
      </w:r>
      <w:r>
        <w:t>carefully</w:t>
      </w:r>
      <w:r>
        <w:rPr>
          <w:spacing w:val="-5"/>
        </w:rPr>
        <w:t xml:space="preserve"> </w:t>
      </w:r>
      <w:r>
        <w:t>and</w:t>
      </w:r>
      <w:r>
        <w:rPr>
          <w:spacing w:val="-4"/>
        </w:rPr>
        <w:t xml:space="preserve"> </w:t>
      </w:r>
      <w:r>
        <w:t>is</w:t>
      </w:r>
      <w:r>
        <w:rPr>
          <w:spacing w:val="-3"/>
        </w:rPr>
        <w:t xml:space="preserve"> </w:t>
      </w:r>
      <w:r>
        <w:rPr>
          <w:b/>
        </w:rPr>
        <w:t>not</w:t>
      </w:r>
      <w:r>
        <w:rPr>
          <w:b/>
          <w:spacing w:val="-4"/>
        </w:rPr>
        <w:t xml:space="preserve"> </w:t>
      </w:r>
      <w:r>
        <w:rPr>
          <w:b/>
          <w:spacing w:val="-2"/>
        </w:rPr>
        <w:t>judgmental</w:t>
      </w:r>
      <w:r>
        <w:rPr>
          <w:spacing w:val="-2"/>
        </w:rPr>
        <w:t>.</w:t>
      </w:r>
    </w:p>
    <w:p w:rsidR="008A2DFA" w:rsidP="00466407" w:rsidRDefault="008A2DFA" w14:paraId="5E010F33" w14:textId="77777777">
      <w:pPr>
        <w:pStyle w:val="ListParagraph"/>
        <w:numPr>
          <w:ilvl w:val="1"/>
          <w:numId w:val="6"/>
        </w:numPr>
        <w:tabs>
          <w:tab w:val="left" w:pos="838"/>
        </w:tabs>
        <w:spacing w:before="1" w:line="276" w:lineRule="auto"/>
        <w:ind w:hanging="360"/>
      </w:pPr>
      <w:r>
        <w:t>Encouraging</w:t>
      </w:r>
      <w:r>
        <w:rPr>
          <w:spacing w:val="-6"/>
        </w:rPr>
        <w:t xml:space="preserve"> </w:t>
      </w:r>
      <w:r>
        <w:t>everyone</w:t>
      </w:r>
      <w:r>
        <w:rPr>
          <w:spacing w:val="-4"/>
        </w:rPr>
        <w:t xml:space="preserve"> </w:t>
      </w:r>
      <w:r>
        <w:t>to</w:t>
      </w:r>
      <w:r>
        <w:rPr>
          <w:spacing w:val="-6"/>
        </w:rPr>
        <w:t xml:space="preserve"> </w:t>
      </w:r>
      <w:r>
        <w:t>be</w:t>
      </w:r>
      <w:r>
        <w:rPr>
          <w:spacing w:val="-4"/>
        </w:rPr>
        <w:t xml:space="preserve"> </w:t>
      </w:r>
      <w:r>
        <w:rPr>
          <w:b/>
        </w:rPr>
        <w:t>objective</w:t>
      </w:r>
      <w:r>
        <w:rPr>
          <w:b/>
          <w:spacing w:val="-2"/>
        </w:rPr>
        <w:t xml:space="preserve"> </w:t>
      </w:r>
      <w:r>
        <w:t>and</w:t>
      </w:r>
      <w:r>
        <w:rPr>
          <w:spacing w:val="-6"/>
        </w:rPr>
        <w:t xml:space="preserve"> </w:t>
      </w:r>
      <w:r>
        <w:t>keep</w:t>
      </w:r>
      <w:r>
        <w:rPr>
          <w:spacing w:val="-8"/>
        </w:rPr>
        <w:t xml:space="preserve"> </w:t>
      </w:r>
      <w:r>
        <w:t>discussion</w:t>
      </w:r>
      <w:r>
        <w:rPr>
          <w:spacing w:val="-5"/>
        </w:rPr>
        <w:t xml:space="preserve"> </w:t>
      </w:r>
      <w:r>
        <w:t>focused</w:t>
      </w:r>
      <w:r>
        <w:rPr>
          <w:spacing w:val="-6"/>
        </w:rPr>
        <w:t xml:space="preserve"> </w:t>
      </w:r>
      <w:r>
        <w:t>on</w:t>
      </w:r>
      <w:r>
        <w:rPr>
          <w:spacing w:val="-6"/>
        </w:rPr>
        <w:t xml:space="preserve"> </w:t>
      </w:r>
      <w:r>
        <w:t>the</w:t>
      </w:r>
      <w:r>
        <w:rPr>
          <w:spacing w:val="-3"/>
        </w:rPr>
        <w:t xml:space="preserve"> </w:t>
      </w:r>
      <w:r>
        <w:rPr>
          <w:spacing w:val="-2"/>
        </w:rPr>
        <w:t>topic.</w:t>
      </w:r>
    </w:p>
    <w:p w:rsidR="008A2DFA" w:rsidP="00466407" w:rsidRDefault="008A2DFA" w14:paraId="69B0F87B" w14:textId="77777777">
      <w:pPr>
        <w:pStyle w:val="ListParagraph"/>
        <w:numPr>
          <w:ilvl w:val="1"/>
          <w:numId w:val="5"/>
        </w:numPr>
        <w:tabs>
          <w:tab w:val="left" w:pos="838"/>
        </w:tabs>
        <w:spacing w:before="2" w:after="120" w:line="276" w:lineRule="auto"/>
        <w:ind w:left="833" w:hanging="357"/>
      </w:pPr>
      <w:r>
        <w:rPr>
          <w:b/>
        </w:rPr>
        <w:t>Examining</w:t>
      </w:r>
      <w:r>
        <w:rPr>
          <w:b/>
          <w:spacing w:val="80"/>
          <w:w w:val="150"/>
        </w:rPr>
        <w:t xml:space="preserve"> </w:t>
      </w:r>
      <w:r>
        <w:rPr>
          <w:b/>
        </w:rPr>
        <w:t>each</w:t>
      </w:r>
      <w:r>
        <w:rPr>
          <w:b/>
          <w:spacing w:val="80"/>
          <w:w w:val="150"/>
        </w:rPr>
        <w:t xml:space="preserve"> </w:t>
      </w:r>
      <w:r>
        <w:rPr>
          <w:b/>
        </w:rPr>
        <w:t>option</w:t>
      </w:r>
      <w:r>
        <w:rPr>
          <w:b/>
          <w:spacing w:val="80"/>
          <w:w w:val="150"/>
        </w:rPr>
        <w:t xml:space="preserve"> </w:t>
      </w:r>
      <w:r>
        <w:rPr>
          <w:b/>
        </w:rPr>
        <w:t>individually</w:t>
      </w:r>
      <w:r>
        <w:rPr>
          <w:b/>
          <w:spacing w:val="80"/>
          <w:w w:val="150"/>
        </w:rPr>
        <w:t xml:space="preserve"> </w:t>
      </w:r>
      <w:r>
        <w:rPr>
          <w:b/>
        </w:rPr>
        <w:t>and</w:t>
      </w:r>
      <w:r>
        <w:rPr>
          <w:b/>
          <w:spacing w:val="80"/>
          <w:w w:val="150"/>
        </w:rPr>
        <w:t xml:space="preserve"> </w:t>
      </w:r>
      <w:r>
        <w:rPr>
          <w:b/>
        </w:rPr>
        <w:t>objectively</w:t>
      </w:r>
      <w:r>
        <w:rPr>
          <w:b/>
          <w:spacing w:val="80"/>
          <w:w w:val="150"/>
        </w:rPr>
        <w:t xml:space="preserve"> </w:t>
      </w:r>
      <w:r>
        <w:t>and</w:t>
      </w:r>
      <w:r>
        <w:rPr>
          <w:spacing w:val="80"/>
          <w:w w:val="150"/>
        </w:rPr>
        <w:t xml:space="preserve"> </w:t>
      </w:r>
      <w:r>
        <w:t>reaching</w:t>
      </w:r>
      <w:r>
        <w:rPr>
          <w:spacing w:val="80"/>
          <w:w w:val="150"/>
        </w:rPr>
        <w:t xml:space="preserve"> </w:t>
      </w:r>
      <w:r>
        <w:t xml:space="preserve">a conclusion for that option (which should be </w:t>
      </w:r>
      <w:r w:rsidRPr="00466407">
        <w:rPr>
          <w:spacing w:val="-2"/>
        </w:rPr>
        <w:t>recorded</w:t>
      </w:r>
      <w:r>
        <w:t xml:space="preserve"> for later reference).</w:t>
      </w:r>
    </w:p>
    <w:p w:rsidRPr="00BE41C1" w:rsidR="008A2DFA" w:rsidP="00466407" w:rsidRDefault="008A2DFA" w14:paraId="45398889" w14:textId="67548DDA">
      <w:pPr>
        <w:pStyle w:val="Heading1"/>
        <w:tabs>
          <w:tab w:val="left" w:pos="363"/>
        </w:tabs>
        <w:spacing w:before="43"/>
        <w:ind w:left="119" w:right="6300"/>
        <w:rPr>
          <w:rFonts w:ascii="Arial" w:hAnsi="Arial" w:cs="Arial"/>
          <w:b/>
          <w:bCs/>
          <w:color w:val="000000" w:themeColor="text1"/>
          <w:spacing w:val="-2"/>
          <w:sz w:val="22"/>
          <w:szCs w:val="22"/>
        </w:rPr>
      </w:pPr>
      <w:r w:rsidRPr="00C91AE7">
        <w:rPr>
          <w:rFonts w:ascii="Arial Rounded MT Bold" w:hAnsi="Arial Rounded MT Bold" w:eastAsia="Times New Roman" w:cs="Arial"/>
          <w:b/>
          <w:bCs/>
          <w:color w:val="00B0F0"/>
          <w:sz w:val="22"/>
          <w:szCs w:val="22"/>
          <w:lang w:val="en-AU"/>
        </w:rPr>
        <w:t>Meeting</w:t>
      </w:r>
      <w:r w:rsidRPr="00C91AE7" w:rsidR="00C91AE7">
        <w:rPr>
          <w:rFonts w:ascii="Arial Rounded MT Bold" w:hAnsi="Arial Rounded MT Bold" w:eastAsia="Times New Roman" w:cs="Arial"/>
          <w:b/>
          <w:bCs/>
          <w:color w:val="00B0F0"/>
          <w:sz w:val="22"/>
          <w:szCs w:val="22"/>
          <w:lang w:val="en-AU"/>
        </w:rPr>
        <w:t xml:space="preserve"> </w:t>
      </w:r>
      <w:r w:rsidRPr="00C91AE7">
        <w:rPr>
          <w:rFonts w:ascii="Arial Rounded MT Bold" w:hAnsi="Arial Rounded MT Bold" w:eastAsia="Times New Roman" w:cs="Arial"/>
          <w:b/>
          <w:bCs/>
          <w:color w:val="00B0F0"/>
          <w:sz w:val="22"/>
          <w:szCs w:val="22"/>
          <w:lang w:val="en-AU"/>
        </w:rPr>
        <w:t>Procedures</w:t>
      </w:r>
      <w:r>
        <w:t xml:space="preserve"> </w:t>
      </w:r>
      <w:r w:rsidRPr="00BE41C1">
        <w:rPr>
          <w:rFonts w:ascii="Arial" w:hAnsi="Arial" w:cs="Arial"/>
          <w:b/>
          <w:bCs/>
          <w:color w:val="000000" w:themeColor="text1"/>
          <w:spacing w:val="-2"/>
          <w:sz w:val="22"/>
          <w:szCs w:val="22"/>
        </w:rPr>
        <w:t>Understanding Motions</w:t>
      </w:r>
    </w:p>
    <w:p w:rsidR="008A2DFA" w:rsidP="00466407" w:rsidRDefault="008A2DFA" w14:paraId="4B37C14B" w14:textId="77777777">
      <w:pPr>
        <w:pStyle w:val="BodyText"/>
        <w:spacing w:line="276" w:lineRule="auto"/>
        <w:ind w:left="119" w:firstLine="0"/>
      </w:pPr>
      <w:r>
        <w:t>A</w:t>
      </w:r>
      <w:r>
        <w:rPr>
          <w:spacing w:val="24"/>
        </w:rPr>
        <w:t xml:space="preserve"> </w:t>
      </w:r>
      <w:r>
        <w:rPr>
          <w:b/>
        </w:rPr>
        <w:t>motion</w:t>
      </w:r>
      <w:r>
        <w:rPr>
          <w:b/>
          <w:spacing w:val="27"/>
        </w:rPr>
        <w:t xml:space="preserve"> </w:t>
      </w:r>
      <w:r>
        <w:t>is</w:t>
      </w:r>
      <w:r>
        <w:rPr>
          <w:spacing w:val="27"/>
        </w:rPr>
        <w:t xml:space="preserve"> </w:t>
      </w:r>
      <w:r>
        <w:t>a</w:t>
      </w:r>
      <w:r>
        <w:rPr>
          <w:spacing w:val="22"/>
        </w:rPr>
        <w:t xml:space="preserve"> </w:t>
      </w:r>
      <w:r>
        <w:t>formal</w:t>
      </w:r>
      <w:r>
        <w:rPr>
          <w:spacing w:val="24"/>
        </w:rPr>
        <w:t xml:space="preserve"> </w:t>
      </w:r>
      <w:r>
        <w:t>recommendation</w:t>
      </w:r>
      <w:r>
        <w:rPr>
          <w:spacing w:val="26"/>
        </w:rPr>
        <w:t xml:space="preserve"> </w:t>
      </w:r>
      <w:r>
        <w:t>put</w:t>
      </w:r>
      <w:r>
        <w:rPr>
          <w:spacing w:val="26"/>
        </w:rPr>
        <w:t xml:space="preserve"> </w:t>
      </w:r>
      <w:r>
        <w:t>to</w:t>
      </w:r>
      <w:r>
        <w:rPr>
          <w:spacing w:val="26"/>
        </w:rPr>
        <w:t xml:space="preserve"> </w:t>
      </w:r>
      <w:r>
        <w:t>a</w:t>
      </w:r>
      <w:r>
        <w:rPr>
          <w:spacing w:val="25"/>
        </w:rPr>
        <w:t xml:space="preserve"> </w:t>
      </w:r>
      <w:r>
        <w:t>meeting</w:t>
      </w:r>
      <w:r>
        <w:rPr>
          <w:spacing w:val="27"/>
        </w:rPr>
        <w:t xml:space="preserve"> </w:t>
      </w:r>
      <w:r>
        <w:t>for</w:t>
      </w:r>
      <w:r>
        <w:rPr>
          <w:spacing w:val="25"/>
        </w:rPr>
        <w:t xml:space="preserve"> </w:t>
      </w:r>
      <w:r>
        <w:t>debate</w:t>
      </w:r>
      <w:r>
        <w:rPr>
          <w:spacing w:val="25"/>
        </w:rPr>
        <w:t xml:space="preserve"> </w:t>
      </w:r>
      <w:r>
        <w:t>and</w:t>
      </w:r>
      <w:r>
        <w:rPr>
          <w:spacing w:val="25"/>
        </w:rPr>
        <w:t xml:space="preserve"> </w:t>
      </w:r>
      <w:r>
        <w:rPr>
          <w:spacing w:val="-2"/>
        </w:rPr>
        <w:t>consideration.</w:t>
      </w:r>
    </w:p>
    <w:p w:rsidR="008A2DFA" w:rsidP="00466407" w:rsidRDefault="008A2DFA" w14:paraId="34FF25B3" w14:textId="77777777">
      <w:pPr>
        <w:pStyle w:val="BodyText"/>
        <w:spacing w:before="2" w:line="276" w:lineRule="auto"/>
        <w:ind w:left="119" w:firstLine="0"/>
      </w:pPr>
      <w:r>
        <w:t xml:space="preserve">The motion then </w:t>
      </w:r>
      <w:proofErr w:type="gramStart"/>
      <w:r>
        <w:t>has to</w:t>
      </w:r>
      <w:proofErr w:type="gramEnd"/>
      <w:r>
        <w:t xml:space="preserve"> be supported by another person (seconded) before it is open for </w:t>
      </w:r>
      <w:r>
        <w:rPr>
          <w:spacing w:val="-2"/>
        </w:rPr>
        <w:t>discussion.</w:t>
      </w:r>
    </w:p>
    <w:p w:rsidR="008A2DFA" w:rsidP="00466407" w:rsidRDefault="008A2DFA" w14:paraId="3B561A7F" w14:textId="77777777">
      <w:pPr>
        <w:pStyle w:val="BodyText"/>
        <w:spacing w:before="252" w:line="276" w:lineRule="auto"/>
        <w:ind w:left="119" w:firstLine="0"/>
      </w:pPr>
      <w:r>
        <w:t>The</w:t>
      </w:r>
      <w:r>
        <w:rPr>
          <w:spacing w:val="-4"/>
        </w:rPr>
        <w:t xml:space="preserve"> </w:t>
      </w:r>
      <w:r>
        <w:rPr>
          <w:spacing w:val="-2"/>
        </w:rPr>
        <w:t>process:</w:t>
      </w:r>
    </w:p>
    <w:p w:rsidR="008A2DFA" w:rsidP="00466407" w:rsidRDefault="008A2DFA" w14:paraId="71434523" w14:textId="77777777">
      <w:pPr>
        <w:pStyle w:val="ListParagraph"/>
        <w:numPr>
          <w:ilvl w:val="0"/>
          <w:numId w:val="9"/>
        </w:numPr>
        <w:tabs>
          <w:tab w:val="left" w:pos="837"/>
        </w:tabs>
        <w:spacing w:before="1" w:line="276" w:lineRule="auto"/>
        <w:ind w:left="837" w:hanging="358"/>
      </w:pPr>
      <w:r>
        <w:t>The</w:t>
      </w:r>
      <w:r>
        <w:rPr>
          <w:spacing w:val="-6"/>
        </w:rPr>
        <w:t xml:space="preserve"> </w:t>
      </w:r>
      <w:r>
        <w:t>Chairperson</w:t>
      </w:r>
      <w:r>
        <w:rPr>
          <w:spacing w:val="-5"/>
        </w:rPr>
        <w:t xml:space="preserve"> </w:t>
      </w:r>
      <w:r>
        <w:t>asks</w:t>
      </w:r>
      <w:r>
        <w:rPr>
          <w:spacing w:val="-5"/>
        </w:rPr>
        <w:t xml:space="preserve"> </w:t>
      </w:r>
      <w:r>
        <w:t>the</w:t>
      </w:r>
      <w:r>
        <w:rPr>
          <w:spacing w:val="-3"/>
        </w:rPr>
        <w:t xml:space="preserve"> </w:t>
      </w:r>
      <w:r>
        <w:t>proposer</w:t>
      </w:r>
      <w:r>
        <w:rPr>
          <w:spacing w:val="-4"/>
        </w:rPr>
        <w:t xml:space="preserve"> </w:t>
      </w:r>
      <w:r>
        <w:t>to</w:t>
      </w:r>
      <w:r>
        <w:rPr>
          <w:spacing w:val="-3"/>
        </w:rPr>
        <w:t xml:space="preserve"> </w:t>
      </w:r>
      <w:r>
        <w:t>speak</w:t>
      </w:r>
      <w:r>
        <w:rPr>
          <w:spacing w:val="-2"/>
        </w:rPr>
        <w:t xml:space="preserve"> </w:t>
      </w:r>
      <w:r>
        <w:t>to</w:t>
      </w:r>
      <w:r>
        <w:rPr>
          <w:spacing w:val="-5"/>
        </w:rPr>
        <w:t xml:space="preserve"> </w:t>
      </w:r>
      <w:r>
        <w:t>the</w:t>
      </w:r>
      <w:r>
        <w:rPr>
          <w:spacing w:val="-3"/>
        </w:rPr>
        <w:t xml:space="preserve"> </w:t>
      </w:r>
      <w:r>
        <w:rPr>
          <w:spacing w:val="-2"/>
        </w:rPr>
        <w:t>motion.</w:t>
      </w:r>
    </w:p>
    <w:p w:rsidR="008A2DFA" w:rsidP="00466407" w:rsidRDefault="008A2DFA" w14:paraId="3CC04919" w14:textId="46A6833F">
      <w:pPr>
        <w:pStyle w:val="ListParagraph"/>
        <w:numPr>
          <w:ilvl w:val="0"/>
          <w:numId w:val="9"/>
        </w:numPr>
        <w:tabs>
          <w:tab w:val="left" w:pos="836"/>
          <w:tab w:val="left" w:pos="838"/>
        </w:tabs>
        <w:spacing w:line="276" w:lineRule="auto"/>
        <w:ind w:left="838" w:right="114"/>
        <w:rPr/>
      </w:pPr>
      <w:r w:rsidR="008A2DFA">
        <w:rPr/>
        <w:t>Other</w:t>
      </w:r>
      <w:r w:rsidR="008A2DFA">
        <w:rPr>
          <w:spacing w:val="80"/>
        </w:rPr>
        <w:t xml:space="preserve"> </w:t>
      </w:r>
      <w:r w:rsidR="008A2DFA">
        <w:rPr/>
        <w:t>committee</w:t>
      </w:r>
      <w:r w:rsidR="743A9C7C">
        <w:rPr/>
        <w:t>/Board</w:t>
      </w:r>
      <w:r w:rsidR="008A2DFA">
        <w:rPr>
          <w:spacing w:val="77"/>
        </w:rPr>
        <w:t xml:space="preserve"> </w:t>
      </w:r>
      <w:r w:rsidR="008A2DFA">
        <w:rPr/>
        <w:t>members</w:t>
      </w:r>
      <w:r w:rsidR="008A2DFA">
        <w:rPr>
          <w:spacing w:val="80"/>
        </w:rPr>
        <w:t xml:space="preserve"> </w:t>
      </w:r>
      <w:r w:rsidR="008A2DFA">
        <w:rPr/>
        <w:t>can</w:t>
      </w:r>
      <w:r w:rsidR="008A2DFA">
        <w:rPr>
          <w:spacing w:val="77"/>
        </w:rPr>
        <w:t xml:space="preserve"> </w:t>
      </w:r>
      <w:r w:rsidR="008A2DFA">
        <w:rPr/>
        <w:t>also</w:t>
      </w:r>
      <w:r w:rsidR="008A2DFA">
        <w:rPr>
          <w:spacing w:val="80"/>
        </w:rPr>
        <w:t xml:space="preserve"> </w:t>
      </w:r>
      <w:r w:rsidR="008A2DFA">
        <w:rPr/>
        <w:t>add</w:t>
      </w:r>
      <w:r w:rsidR="008A2DFA">
        <w:rPr>
          <w:spacing w:val="77"/>
        </w:rPr>
        <w:t xml:space="preserve"> </w:t>
      </w:r>
      <w:r w:rsidR="008A2DFA">
        <w:rPr/>
        <w:t>to</w:t>
      </w:r>
      <w:r w:rsidR="008A2DFA">
        <w:rPr>
          <w:spacing w:val="75"/>
        </w:rPr>
        <w:t xml:space="preserve"> </w:t>
      </w:r>
      <w:r w:rsidR="008A2DFA">
        <w:rPr/>
        <w:t>the</w:t>
      </w:r>
      <w:r w:rsidR="008A2DFA">
        <w:rPr>
          <w:spacing w:val="80"/>
        </w:rPr>
        <w:t xml:space="preserve"> </w:t>
      </w:r>
      <w:r w:rsidR="008A2DFA">
        <w:rPr/>
        <w:t>discussion.</w:t>
      </w:r>
      <w:r w:rsidR="00BE41C1">
        <w:rPr>
          <w:spacing w:val="79"/>
        </w:rPr>
        <w:t xml:space="preserve"> </w:t>
      </w:r>
      <w:r w:rsidR="008A2DFA">
        <w:rPr/>
        <w:t>If</w:t>
      </w:r>
      <w:r w:rsidR="00BE41C1">
        <w:rPr>
          <w:spacing w:val="80"/>
        </w:rPr>
        <w:t xml:space="preserve"> </w:t>
      </w:r>
      <w:r w:rsidR="008A2DFA">
        <w:rPr/>
        <w:t>there</w:t>
      </w:r>
      <w:r w:rsidR="008A2DFA">
        <w:rPr>
          <w:spacing w:val="77"/>
        </w:rPr>
        <w:t xml:space="preserve"> </w:t>
      </w:r>
      <w:r w:rsidR="008A2DFA">
        <w:rPr/>
        <w:t>is</w:t>
      </w:r>
      <w:r w:rsidR="008A2DFA">
        <w:rPr>
          <w:spacing w:val="80"/>
        </w:rPr>
        <w:t xml:space="preserve"> </w:t>
      </w:r>
      <w:r w:rsidR="008A2DFA">
        <w:rPr/>
        <w:t>no discussion the motion is then put to the meeting for a decision.</w:t>
      </w:r>
    </w:p>
    <w:p w:rsidR="008A2DFA" w:rsidP="00466407" w:rsidRDefault="008A2DFA" w14:paraId="37C127D0" w14:textId="77777777">
      <w:pPr>
        <w:pStyle w:val="ListParagraph"/>
        <w:numPr>
          <w:ilvl w:val="0"/>
          <w:numId w:val="8"/>
        </w:numPr>
        <w:tabs>
          <w:tab w:val="left" w:pos="836"/>
        </w:tabs>
        <w:spacing w:line="276" w:lineRule="auto"/>
        <w:ind w:left="836" w:hanging="358"/>
      </w:pPr>
      <w:r>
        <w:t>Members</w:t>
      </w:r>
      <w:r>
        <w:rPr>
          <w:spacing w:val="-6"/>
        </w:rPr>
        <w:t xml:space="preserve"> </w:t>
      </w:r>
      <w:r>
        <w:t>vote</w:t>
      </w:r>
      <w:r>
        <w:rPr>
          <w:spacing w:val="-4"/>
        </w:rPr>
        <w:t xml:space="preserve"> </w:t>
      </w:r>
      <w:r>
        <w:t>on</w:t>
      </w:r>
      <w:r>
        <w:rPr>
          <w:spacing w:val="-5"/>
        </w:rPr>
        <w:t xml:space="preserve"> </w:t>
      </w:r>
      <w:r>
        <w:t>whether</w:t>
      </w:r>
      <w:r>
        <w:rPr>
          <w:spacing w:val="-5"/>
        </w:rPr>
        <w:t xml:space="preserve"> </w:t>
      </w:r>
      <w:r>
        <w:t>they</w:t>
      </w:r>
      <w:r>
        <w:rPr>
          <w:spacing w:val="-6"/>
        </w:rPr>
        <w:t xml:space="preserve"> </w:t>
      </w:r>
      <w:r>
        <w:t>agree</w:t>
      </w:r>
      <w:r>
        <w:rPr>
          <w:spacing w:val="-4"/>
        </w:rPr>
        <w:t xml:space="preserve"> </w:t>
      </w:r>
      <w:r>
        <w:t>or</w:t>
      </w:r>
      <w:r>
        <w:rPr>
          <w:spacing w:val="-3"/>
        </w:rPr>
        <w:t xml:space="preserve"> </w:t>
      </w:r>
      <w:r>
        <w:t>disagree</w:t>
      </w:r>
      <w:r>
        <w:rPr>
          <w:spacing w:val="-4"/>
        </w:rPr>
        <w:t xml:space="preserve"> </w:t>
      </w:r>
      <w:r>
        <w:t>with</w:t>
      </w:r>
      <w:r>
        <w:rPr>
          <w:spacing w:val="-4"/>
        </w:rPr>
        <w:t xml:space="preserve"> </w:t>
      </w:r>
      <w:r>
        <w:t>the</w:t>
      </w:r>
      <w:r>
        <w:rPr>
          <w:spacing w:val="-6"/>
        </w:rPr>
        <w:t xml:space="preserve"> </w:t>
      </w:r>
      <w:r>
        <w:rPr>
          <w:spacing w:val="-2"/>
        </w:rPr>
        <w:t>motion.</w:t>
      </w:r>
    </w:p>
    <w:p w:rsidR="008A2DFA" w:rsidP="00466407" w:rsidRDefault="008A2DFA" w14:paraId="08212757" w14:textId="77777777">
      <w:pPr>
        <w:pStyle w:val="ListParagraph"/>
        <w:numPr>
          <w:ilvl w:val="0"/>
          <w:numId w:val="8"/>
        </w:numPr>
        <w:tabs>
          <w:tab w:val="left" w:pos="836"/>
          <w:tab w:val="left" w:pos="838"/>
        </w:tabs>
        <w:spacing w:line="276" w:lineRule="auto"/>
        <w:ind w:right="112"/>
      </w:pPr>
      <w:r>
        <w:t xml:space="preserve">All motions carried or otherwise must be </w:t>
      </w:r>
      <w:proofErr w:type="spellStart"/>
      <w:r>
        <w:t>minuted</w:t>
      </w:r>
      <w:proofErr w:type="spellEnd"/>
      <w:r>
        <w:t>. If passed the motion becomes a resolution.</w:t>
      </w:r>
    </w:p>
    <w:p w:rsidR="00823CBF" w:rsidP="00466407" w:rsidRDefault="00823CBF" w14:paraId="3F9B1BA6" w14:textId="77777777">
      <w:pPr>
        <w:tabs>
          <w:tab w:val="left" w:pos="836"/>
          <w:tab w:val="left" w:pos="838"/>
        </w:tabs>
        <w:ind w:right="112"/>
      </w:pPr>
    </w:p>
    <w:p w:rsidR="00823CBF" w:rsidP="00466407" w:rsidRDefault="00823CBF" w14:paraId="2B25CAC7" w14:textId="77777777">
      <w:pPr>
        <w:rPr>
          <w:rFonts w:ascii="Arial" w:hAnsi="Arial" w:cs="Arial" w:eastAsiaTheme="majorEastAsia"/>
          <w:b/>
          <w:bCs/>
          <w:color w:val="000000" w:themeColor="text1"/>
          <w:spacing w:val="-2"/>
        </w:rPr>
      </w:pPr>
      <w:r w:rsidRPr="5BCD7865">
        <w:rPr>
          <w:rFonts w:ascii="Arial" w:hAnsi="Arial" w:cs="Arial"/>
          <w:b w:val="1"/>
          <w:bCs w:val="1"/>
          <w:color w:val="000000" w:themeColor="text1" w:themeTint="FF" w:themeShade="FF"/>
        </w:rPr>
        <w:br w:type="page"/>
      </w:r>
    </w:p>
    <w:p w:rsidR="5BCD7865" w:rsidP="5BCD7865" w:rsidRDefault="5BCD7865" w14:paraId="45A3BDF4" w14:textId="432B0DF2">
      <w:pPr>
        <w:pStyle w:val="Heading1"/>
        <w:tabs>
          <w:tab w:val="left" w:leader="none" w:pos="363"/>
        </w:tabs>
        <w:spacing w:before="43"/>
        <w:ind w:left="119" w:right="6300"/>
        <w:rPr>
          <w:rFonts w:ascii="Arial" w:hAnsi="Arial" w:cs="Arial"/>
          <w:b w:val="1"/>
          <w:bCs w:val="1"/>
          <w:color w:val="000000" w:themeColor="text1" w:themeTint="FF" w:themeShade="FF"/>
          <w:sz w:val="22"/>
          <w:szCs w:val="22"/>
        </w:rPr>
      </w:pPr>
    </w:p>
    <w:p w:rsidRPr="00823CBF" w:rsidR="00823CBF" w:rsidP="00466407" w:rsidRDefault="00823CBF" w14:paraId="7CF4120C" w14:textId="6F5F03E8">
      <w:pPr>
        <w:pStyle w:val="Heading1"/>
        <w:tabs>
          <w:tab w:val="left" w:pos="363"/>
        </w:tabs>
        <w:spacing w:before="43"/>
        <w:ind w:left="119" w:right="6300"/>
        <w:rPr>
          <w:rFonts w:ascii="Arial" w:hAnsi="Arial" w:cs="Arial"/>
          <w:b/>
          <w:bCs/>
          <w:color w:val="000000" w:themeColor="text1"/>
          <w:spacing w:val="-2"/>
          <w:sz w:val="22"/>
          <w:szCs w:val="22"/>
        </w:rPr>
      </w:pPr>
      <w:r w:rsidRPr="00823CBF">
        <w:rPr>
          <w:rFonts w:ascii="Arial" w:hAnsi="Arial" w:cs="Arial"/>
          <w:b/>
          <w:bCs/>
          <w:color w:val="000000" w:themeColor="text1"/>
          <w:spacing w:val="-2"/>
          <w:sz w:val="22"/>
          <w:szCs w:val="22"/>
        </w:rPr>
        <w:t>Voting at Meetings</w:t>
      </w:r>
    </w:p>
    <w:p w:rsidR="00823CBF" w:rsidP="00466407" w:rsidRDefault="00823CBF" w14:paraId="3A655F41" w14:textId="77777777">
      <w:pPr>
        <w:pStyle w:val="BodyText"/>
        <w:spacing w:before="4" w:line="276" w:lineRule="auto"/>
        <w:ind w:left="117" w:right="2647" w:firstLine="0"/>
      </w:pPr>
      <w:r>
        <w:t>The Chairperson must have a clear understanding of the voting rights of members, which</w:t>
      </w:r>
      <w:r>
        <w:rPr>
          <w:spacing w:val="-3"/>
        </w:rPr>
        <w:t xml:space="preserve"> </w:t>
      </w:r>
      <w:r>
        <w:t>should</w:t>
      </w:r>
      <w:r>
        <w:rPr>
          <w:spacing w:val="-3"/>
        </w:rPr>
        <w:t xml:space="preserve"> </w:t>
      </w:r>
      <w:r>
        <w:t>be</w:t>
      </w:r>
      <w:r>
        <w:rPr>
          <w:spacing w:val="-3"/>
        </w:rPr>
        <w:t xml:space="preserve"> </w:t>
      </w:r>
      <w:r>
        <w:t>stated</w:t>
      </w:r>
      <w:r>
        <w:rPr>
          <w:spacing w:val="-5"/>
        </w:rPr>
        <w:t xml:space="preserve"> </w:t>
      </w:r>
      <w:r>
        <w:t>in</w:t>
      </w:r>
      <w:r>
        <w:rPr>
          <w:spacing w:val="-3"/>
        </w:rPr>
        <w:t xml:space="preserve"> </w:t>
      </w:r>
      <w:r>
        <w:t>the</w:t>
      </w:r>
      <w:r>
        <w:rPr>
          <w:spacing w:val="-5"/>
        </w:rPr>
        <w:t xml:space="preserve"> </w:t>
      </w:r>
      <w:proofErr w:type="spellStart"/>
      <w:r>
        <w:t>organisation’s</w:t>
      </w:r>
      <w:proofErr w:type="spellEnd"/>
      <w:r>
        <w:rPr>
          <w:spacing w:val="-2"/>
        </w:rPr>
        <w:t xml:space="preserve"> </w:t>
      </w:r>
      <w:r>
        <w:t>constitution.</w:t>
      </w:r>
      <w:r>
        <w:rPr>
          <w:spacing w:val="-3"/>
        </w:rPr>
        <w:t xml:space="preserve"> </w:t>
      </w:r>
      <w:r>
        <w:t>It</w:t>
      </w:r>
      <w:r>
        <w:rPr>
          <w:spacing w:val="-3"/>
        </w:rPr>
        <w:t xml:space="preserve"> </w:t>
      </w:r>
      <w:r>
        <w:t>is</w:t>
      </w:r>
      <w:r>
        <w:rPr>
          <w:spacing w:val="-2"/>
        </w:rPr>
        <w:t xml:space="preserve"> </w:t>
      </w:r>
      <w:r>
        <w:t>useful</w:t>
      </w:r>
      <w:r>
        <w:rPr>
          <w:spacing w:val="-3"/>
        </w:rPr>
        <w:t xml:space="preserve"> </w:t>
      </w:r>
      <w:r>
        <w:t>to</w:t>
      </w:r>
      <w:r>
        <w:rPr>
          <w:spacing w:val="-5"/>
        </w:rPr>
        <w:t xml:space="preserve"> </w:t>
      </w:r>
      <w:r>
        <w:t>have</w:t>
      </w:r>
      <w:r>
        <w:rPr>
          <w:spacing w:val="-3"/>
        </w:rPr>
        <w:t xml:space="preserve"> </w:t>
      </w:r>
      <w:r>
        <w:t>a</w:t>
      </w:r>
      <w:r>
        <w:rPr>
          <w:spacing w:val="-3"/>
        </w:rPr>
        <w:t xml:space="preserve"> </w:t>
      </w:r>
      <w:r>
        <w:t>copy</w:t>
      </w:r>
      <w:r>
        <w:rPr>
          <w:spacing w:val="-5"/>
        </w:rPr>
        <w:t xml:space="preserve"> </w:t>
      </w:r>
      <w:r>
        <w:t>of the constitution at every meeting.</w:t>
      </w:r>
    </w:p>
    <w:p w:rsidR="00823CBF" w:rsidP="00466407" w:rsidRDefault="00823CBF" w14:paraId="5E04150E" w14:textId="77777777">
      <w:pPr>
        <w:pStyle w:val="BodyText"/>
        <w:spacing w:before="251" w:line="276" w:lineRule="auto"/>
        <w:ind w:left="117" w:right="118" w:firstLine="0"/>
      </w:pPr>
      <w:r>
        <w:t>There are different ways of</w:t>
      </w:r>
      <w:r>
        <w:rPr>
          <w:spacing w:val="25"/>
        </w:rPr>
        <w:t xml:space="preserve"> </w:t>
      </w:r>
      <w:r>
        <w:t>voting at meetings. The Chairperson must decide which is</w:t>
      </w:r>
      <w:r>
        <w:rPr>
          <w:spacing w:val="80"/>
        </w:rPr>
        <w:t xml:space="preserve"> </w:t>
      </w:r>
      <w:r>
        <w:t>the most appropriate for the decision being reached.</w:t>
      </w:r>
    </w:p>
    <w:p w:rsidRPr="00466407" w:rsidR="00823CBF" w:rsidP="00466407" w:rsidRDefault="00823CBF" w14:paraId="5DA8AF1F" w14:textId="77777777">
      <w:pPr>
        <w:pStyle w:val="Heading1"/>
        <w:numPr>
          <w:ilvl w:val="0"/>
          <w:numId w:val="11"/>
        </w:numPr>
        <w:tabs>
          <w:tab w:val="left" w:pos="363"/>
        </w:tabs>
        <w:spacing w:before="43"/>
        <w:ind w:right="6300"/>
        <w:jc w:val="both"/>
        <w:rPr>
          <w:rFonts w:ascii="Arial" w:hAnsi="Arial" w:cs="Arial"/>
          <w:b/>
          <w:bCs/>
          <w:color w:val="000000" w:themeColor="text1"/>
          <w:spacing w:val="-2"/>
          <w:sz w:val="22"/>
          <w:szCs w:val="22"/>
        </w:rPr>
      </w:pPr>
      <w:r w:rsidRPr="00466407">
        <w:rPr>
          <w:rFonts w:ascii="Arial" w:hAnsi="Arial" w:cs="Arial"/>
          <w:b/>
          <w:bCs/>
          <w:color w:val="000000" w:themeColor="text1"/>
          <w:spacing w:val="-2"/>
          <w:sz w:val="22"/>
          <w:szCs w:val="22"/>
        </w:rPr>
        <w:t>Show of hands</w:t>
      </w:r>
    </w:p>
    <w:p w:rsidR="00823CBF" w:rsidP="00466407" w:rsidRDefault="00823CBF" w14:paraId="2B532DD3" w14:textId="1124820E">
      <w:pPr>
        <w:pStyle w:val="BodyText"/>
        <w:spacing w:before="2" w:line="276" w:lineRule="auto"/>
        <w:ind w:right="116" w:firstLine="0"/>
        <w:jc w:val="both"/>
      </w:pPr>
      <w:r w:rsidR="00823CBF">
        <w:rPr/>
        <w:t xml:space="preserve">The Chairperson must say “Will all those in </w:t>
      </w:r>
      <w:r w:rsidR="00823CBF">
        <w:rPr/>
        <w:t>favour</w:t>
      </w:r>
      <w:r w:rsidR="00823CBF">
        <w:rPr/>
        <w:t xml:space="preserve"> of this motion raise their hands?” followed by “Will all those who are not in </w:t>
      </w:r>
      <w:r w:rsidR="00823CBF">
        <w:rPr/>
        <w:t>favour</w:t>
      </w:r>
      <w:r w:rsidR="00823CBF">
        <w:rPr/>
        <w:t xml:space="preserve"> raise their hands?” (Hands are counted</w:t>
      </w:r>
      <w:r w:rsidR="3AFF3C35">
        <w:rPr/>
        <w:t>)</w:t>
      </w:r>
    </w:p>
    <w:p w:rsidRPr="00466407" w:rsidR="00823CBF" w:rsidP="00466407" w:rsidRDefault="00823CBF" w14:paraId="3111D145" w14:textId="77777777">
      <w:pPr>
        <w:pStyle w:val="Heading1"/>
        <w:numPr>
          <w:ilvl w:val="0"/>
          <w:numId w:val="11"/>
        </w:numPr>
        <w:tabs>
          <w:tab w:val="left" w:pos="363"/>
        </w:tabs>
        <w:spacing w:before="43"/>
        <w:ind w:right="6300"/>
        <w:jc w:val="both"/>
        <w:rPr>
          <w:rFonts w:ascii="Arial" w:hAnsi="Arial" w:cs="Arial"/>
          <w:b/>
          <w:bCs/>
          <w:color w:val="000000" w:themeColor="text1"/>
          <w:spacing w:val="-2"/>
          <w:sz w:val="22"/>
          <w:szCs w:val="22"/>
        </w:rPr>
      </w:pPr>
      <w:r w:rsidRPr="00466407">
        <w:rPr>
          <w:rFonts w:ascii="Arial" w:hAnsi="Arial" w:cs="Arial"/>
          <w:b/>
          <w:bCs/>
          <w:color w:val="000000" w:themeColor="text1"/>
          <w:spacing w:val="-2"/>
          <w:sz w:val="22"/>
          <w:szCs w:val="22"/>
        </w:rPr>
        <w:t>Verbal Vote</w:t>
      </w:r>
    </w:p>
    <w:p w:rsidR="00823CBF" w:rsidP="00466407" w:rsidRDefault="00823CBF" w14:paraId="139600D6" w14:textId="77777777">
      <w:pPr>
        <w:pStyle w:val="BodyText"/>
        <w:spacing w:before="3" w:line="276" w:lineRule="auto"/>
        <w:ind w:right="113" w:firstLine="0"/>
        <w:jc w:val="both"/>
      </w:pPr>
      <w:r>
        <w:t>The</w:t>
      </w:r>
      <w:r>
        <w:rPr>
          <w:spacing w:val="-1"/>
        </w:rPr>
        <w:t xml:space="preserve"> </w:t>
      </w:r>
      <w:r>
        <w:t>Chairperson</w:t>
      </w:r>
      <w:r>
        <w:rPr>
          <w:spacing w:val="-3"/>
        </w:rPr>
        <w:t xml:space="preserve"> </w:t>
      </w:r>
      <w:r>
        <w:t>must say</w:t>
      </w:r>
      <w:r>
        <w:rPr>
          <w:spacing w:val="-3"/>
        </w:rPr>
        <w:t xml:space="preserve"> </w:t>
      </w:r>
      <w:r>
        <w:t>“Will</w:t>
      </w:r>
      <w:r>
        <w:rPr>
          <w:spacing w:val="-1"/>
        </w:rPr>
        <w:t xml:space="preserve"> </w:t>
      </w:r>
      <w:r>
        <w:t>all</w:t>
      </w:r>
      <w:r>
        <w:rPr>
          <w:spacing w:val="-1"/>
        </w:rPr>
        <w:t xml:space="preserve"> </w:t>
      </w:r>
      <w:r>
        <w:t>those</w:t>
      </w:r>
      <w:r>
        <w:rPr>
          <w:spacing w:val="-1"/>
        </w:rPr>
        <w:t xml:space="preserve"> </w:t>
      </w:r>
      <w:r>
        <w:t>in</w:t>
      </w:r>
      <w:r>
        <w:rPr>
          <w:spacing w:val="-1"/>
        </w:rPr>
        <w:t xml:space="preserve"> </w:t>
      </w:r>
      <w:proofErr w:type="spellStart"/>
      <w:r>
        <w:t>favour</w:t>
      </w:r>
      <w:proofErr w:type="spellEnd"/>
      <w:r>
        <w:t xml:space="preserve"> say</w:t>
      </w:r>
      <w:r>
        <w:rPr>
          <w:spacing w:val="-3"/>
        </w:rPr>
        <w:t xml:space="preserve"> </w:t>
      </w:r>
      <w:r>
        <w:t>‘Aye’?” followed</w:t>
      </w:r>
      <w:r>
        <w:rPr>
          <w:spacing w:val="-1"/>
        </w:rPr>
        <w:t xml:space="preserve"> </w:t>
      </w:r>
      <w:r>
        <w:t>by “Those against say ‘No’”.</w:t>
      </w:r>
    </w:p>
    <w:p w:rsidRPr="00466407" w:rsidR="00823CBF" w:rsidP="00466407" w:rsidRDefault="00823CBF" w14:paraId="7CAAD121" w14:textId="77777777">
      <w:pPr>
        <w:pStyle w:val="Heading1"/>
        <w:numPr>
          <w:ilvl w:val="0"/>
          <w:numId w:val="11"/>
        </w:numPr>
        <w:tabs>
          <w:tab w:val="left" w:pos="363"/>
        </w:tabs>
        <w:spacing w:before="43"/>
        <w:ind w:right="6300"/>
        <w:jc w:val="both"/>
        <w:rPr>
          <w:rFonts w:ascii="Arial" w:hAnsi="Arial" w:cs="Arial"/>
          <w:b/>
          <w:bCs/>
          <w:color w:val="000000" w:themeColor="text1"/>
          <w:spacing w:val="-2"/>
          <w:sz w:val="22"/>
          <w:szCs w:val="22"/>
        </w:rPr>
      </w:pPr>
      <w:r w:rsidRPr="00466407">
        <w:rPr>
          <w:rFonts w:ascii="Arial" w:hAnsi="Arial" w:cs="Arial"/>
          <w:b/>
          <w:bCs/>
          <w:color w:val="000000" w:themeColor="text1"/>
          <w:spacing w:val="-2"/>
          <w:sz w:val="22"/>
          <w:szCs w:val="22"/>
        </w:rPr>
        <w:t>A Ballot Vote</w:t>
      </w:r>
    </w:p>
    <w:p w:rsidR="00823CBF" w:rsidP="00466407" w:rsidRDefault="00823CBF" w14:paraId="4025D274" w14:textId="77777777">
      <w:pPr>
        <w:pStyle w:val="BodyText"/>
        <w:spacing w:before="2" w:line="276" w:lineRule="auto"/>
        <w:ind w:right="110" w:firstLine="0"/>
        <w:jc w:val="both"/>
      </w:pPr>
      <w:r w:rsidR="00823CBF">
        <w:rPr/>
        <w:t>This is most often used when electing officers. Two scrutineers are appointed. A slip of paper is given to each member with the list of candidates outlined. The Chairperson may ask that the members cross off the names of those they do not support. Slips are collected by the scrutineers and a count is made outside the meeting room. The Chair then asks for a motion to destroy ballot papers. In the event of a tied vote, the Chairperson has the final or casting vote.</w:t>
      </w:r>
    </w:p>
    <w:p w:rsidR="5BCD7865" w:rsidP="5BCD7865" w:rsidRDefault="5BCD7865" w14:paraId="4732A501" w14:textId="20C95B8B">
      <w:pPr>
        <w:pStyle w:val="Heading1"/>
        <w:tabs>
          <w:tab w:val="left" w:leader="none" w:pos="363"/>
        </w:tabs>
        <w:spacing w:before="43"/>
        <w:ind w:left="119" w:right="6300"/>
        <w:rPr>
          <w:rFonts w:ascii="Arial" w:hAnsi="Arial" w:cs="Arial"/>
          <w:b w:val="1"/>
          <w:bCs w:val="1"/>
          <w:color w:val="000000" w:themeColor="text1" w:themeTint="FF" w:themeShade="FF"/>
          <w:sz w:val="22"/>
          <w:szCs w:val="22"/>
        </w:rPr>
      </w:pPr>
    </w:p>
    <w:p w:rsidRPr="00466407" w:rsidR="00823CBF" w:rsidP="00466407" w:rsidRDefault="00823CBF" w14:paraId="06078289" w14:textId="77777777">
      <w:pPr>
        <w:pStyle w:val="Heading1"/>
        <w:tabs>
          <w:tab w:val="left" w:pos="363"/>
        </w:tabs>
        <w:spacing w:before="43"/>
        <w:ind w:left="119" w:right="6300"/>
        <w:rPr>
          <w:rFonts w:ascii="Arial" w:hAnsi="Arial" w:cs="Arial"/>
          <w:b/>
          <w:bCs/>
          <w:color w:val="000000" w:themeColor="text1"/>
          <w:spacing w:val="-2"/>
          <w:sz w:val="22"/>
          <w:szCs w:val="22"/>
        </w:rPr>
      </w:pPr>
      <w:r w:rsidRPr="00466407">
        <w:rPr>
          <w:rFonts w:ascii="Arial" w:hAnsi="Arial" w:cs="Arial"/>
          <w:b/>
          <w:bCs/>
          <w:color w:val="000000" w:themeColor="text1"/>
          <w:spacing w:val="-2"/>
          <w:sz w:val="22"/>
          <w:szCs w:val="22"/>
        </w:rPr>
        <w:t>Chairing Techniques</w:t>
      </w:r>
    </w:p>
    <w:p w:rsidR="00823CBF" w:rsidP="00466407" w:rsidRDefault="00823CBF" w14:paraId="692785CD" w14:textId="77777777">
      <w:pPr>
        <w:pStyle w:val="BodyText"/>
        <w:spacing w:before="2" w:line="276" w:lineRule="auto"/>
        <w:ind w:left="117" w:firstLine="0"/>
      </w:pPr>
      <w:r w:rsidR="00823CBF">
        <w:rPr/>
        <w:t>The</w:t>
      </w:r>
      <w:r w:rsidR="00823CBF">
        <w:rPr>
          <w:spacing w:val="-9"/>
        </w:rPr>
        <w:t xml:space="preserve"> </w:t>
      </w:r>
      <w:r w:rsidR="00823CBF">
        <w:rPr/>
        <w:t>Chairperson</w:t>
      </w:r>
      <w:r w:rsidR="00823CBF">
        <w:rPr>
          <w:spacing w:val="-6"/>
        </w:rPr>
        <w:t xml:space="preserve"> </w:t>
      </w:r>
      <w:r w:rsidR="00823CBF">
        <w:rPr/>
        <w:t>is</w:t>
      </w:r>
      <w:r w:rsidR="00823CBF">
        <w:rPr>
          <w:spacing w:val="-6"/>
        </w:rPr>
        <w:t xml:space="preserve"> </w:t>
      </w:r>
      <w:r w:rsidR="00823CBF">
        <w:rPr/>
        <w:t>responsible</w:t>
      </w:r>
      <w:r w:rsidR="00823CBF">
        <w:rPr>
          <w:spacing w:val="-7"/>
        </w:rPr>
        <w:t xml:space="preserve"> </w:t>
      </w:r>
      <w:r w:rsidR="00823CBF">
        <w:rPr/>
        <w:t>for</w:t>
      </w:r>
      <w:r w:rsidR="00823CBF">
        <w:rPr>
          <w:spacing w:val="-5"/>
        </w:rPr>
        <w:t xml:space="preserve"> </w:t>
      </w:r>
      <w:r w:rsidR="00823CBF">
        <w:rPr/>
        <w:t>the</w:t>
      </w:r>
      <w:r w:rsidR="00823CBF">
        <w:rPr>
          <w:spacing w:val="-8"/>
        </w:rPr>
        <w:t xml:space="preserve"> </w:t>
      </w:r>
      <w:r w:rsidR="00823CBF">
        <w:rPr/>
        <w:t>following</w:t>
      </w:r>
      <w:r w:rsidR="00823CBF">
        <w:rPr>
          <w:spacing w:val="-2"/>
        </w:rPr>
        <w:t xml:space="preserve"> </w:t>
      </w:r>
      <w:r w:rsidR="00823CBF">
        <w:rPr/>
        <w:t>during</w:t>
      </w:r>
      <w:r w:rsidR="00823CBF">
        <w:rPr>
          <w:spacing w:val="-4"/>
        </w:rPr>
        <w:t xml:space="preserve"> </w:t>
      </w:r>
      <w:r w:rsidR="00823CBF">
        <w:rPr>
          <w:spacing w:val="-2"/>
        </w:rPr>
        <w:t>meetings:</w:t>
      </w:r>
    </w:p>
    <w:p w:rsidR="3E242E5D" w:rsidP="5BCD7865" w:rsidRDefault="3E242E5D" w14:paraId="6E01DE0E" w14:textId="731C0F43">
      <w:pPr>
        <w:pStyle w:val="ListParagraph"/>
        <w:numPr>
          <w:ilvl w:val="1"/>
          <w:numId w:val="10"/>
        </w:numPr>
        <w:suppressLineNumbers w:val="0"/>
        <w:tabs>
          <w:tab w:val="left" w:leader="none" w:pos="837"/>
        </w:tabs>
        <w:bidi w:val="0"/>
        <w:spacing w:before="1" w:beforeAutospacing="off" w:after="0" w:afterAutospacing="off" w:line="276" w:lineRule="auto"/>
        <w:ind w:left="837" w:right="0" w:hanging="360"/>
        <w:jc w:val="left"/>
        <w:rPr/>
      </w:pPr>
      <w:r w:rsidR="3E242E5D">
        <w:rPr/>
        <w:t xml:space="preserve">Ensuring all voices </w:t>
      </w:r>
      <w:r w:rsidR="3E242E5D">
        <w:rPr/>
        <w:t>have the</w:t>
      </w:r>
      <w:r w:rsidR="3E242E5D">
        <w:rPr/>
        <w:t xml:space="preserve"> opportunity to be heard</w:t>
      </w:r>
    </w:p>
    <w:p w:rsidR="00823CBF" w:rsidP="00466407" w:rsidRDefault="00823CBF" w14:paraId="6F29882C" w14:textId="77777777">
      <w:pPr>
        <w:pStyle w:val="ListParagraph"/>
        <w:numPr>
          <w:ilvl w:val="1"/>
          <w:numId w:val="10"/>
        </w:numPr>
        <w:tabs>
          <w:tab w:val="left" w:pos="837"/>
        </w:tabs>
        <w:spacing w:line="276" w:lineRule="auto"/>
        <w:ind w:left="837" w:hanging="360"/>
        <w:rPr/>
      </w:pPr>
      <w:r w:rsidR="00823CBF">
        <w:rPr/>
        <w:t>Keeping</w:t>
      </w:r>
      <w:r w:rsidR="00823CBF">
        <w:rPr>
          <w:spacing w:val="-4"/>
        </w:rPr>
        <w:t xml:space="preserve"> </w:t>
      </w:r>
      <w:r w:rsidR="00823CBF">
        <w:rPr/>
        <w:t>the</w:t>
      </w:r>
      <w:r w:rsidR="00823CBF">
        <w:rPr>
          <w:spacing w:val="-4"/>
        </w:rPr>
        <w:t xml:space="preserve"> </w:t>
      </w:r>
      <w:r w:rsidR="00823CBF">
        <w:rPr/>
        <w:t>discussion</w:t>
      </w:r>
      <w:r w:rsidR="00823CBF">
        <w:rPr>
          <w:spacing w:val="-3"/>
        </w:rPr>
        <w:t xml:space="preserve"> </w:t>
      </w:r>
      <w:r w:rsidR="00823CBF">
        <w:rPr/>
        <w:t>targeted</w:t>
      </w:r>
      <w:r w:rsidR="00823CBF">
        <w:rPr>
          <w:spacing w:val="-6"/>
        </w:rPr>
        <w:t xml:space="preserve"> </w:t>
      </w:r>
      <w:r w:rsidR="00823CBF">
        <w:rPr/>
        <w:t>to</w:t>
      </w:r>
      <w:r w:rsidR="00823CBF">
        <w:rPr>
          <w:spacing w:val="-5"/>
        </w:rPr>
        <w:t xml:space="preserve"> </w:t>
      </w:r>
      <w:r w:rsidR="00823CBF">
        <w:rPr/>
        <w:t>the</w:t>
      </w:r>
      <w:r w:rsidR="00823CBF">
        <w:rPr>
          <w:spacing w:val="-5"/>
        </w:rPr>
        <w:t xml:space="preserve"> </w:t>
      </w:r>
      <w:r w:rsidR="00823CBF">
        <w:rPr>
          <w:spacing w:val="-2"/>
        </w:rPr>
        <w:t>topic</w:t>
      </w:r>
    </w:p>
    <w:p w:rsidR="00823CBF" w:rsidP="00466407" w:rsidRDefault="00823CBF" w14:paraId="2759FAA5" w14:textId="77777777">
      <w:pPr>
        <w:pStyle w:val="ListParagraph"/>
        <w:numPr>
          <w:ilvl w:val="1"/>
          <w:numId w:val="10"/>
        </w:numPr>
        <w:tabs>
          <w:tab w:val="left" w:pos="837"/>
        </w:tabs>
        <w:spacing w:line="276" w:lineRule="auto"/>
        <w:ind w:left="837" w:hanging="360"/>
        <w:rPr/>
      </w:pPr>
      <w:r w:rsidR="00823CBF">
        <w:rPr/>
        <w:t>Deciding</w:t>
      </w:r>
      <w:r w:rsidR="00823CBF">
        <w:rPr>
          <w:spacing w:val="-4"/>
        </w:rPr>
        <w:t xml:space="preserve"> </w:t>
      </w:r>
      <w:r w:rsidR="00823CBF">
        <w:rPr/>
        <w:t>when</w:t>
      </w:r>
      <w:r w:rsidR="00823CBF">
        <w:rPr>
          <w:spacing w:val="-4"/>
        </w:rPr>
        <w:t xml:space="preserve"> </w:t>
      </w:r>
      <w:r w:rsidR="00823CBF">
        <w:rPr/>
        <w:t>the</w:t>
      </w:r>
      <w:r w:rsidR="00823CBF">
        <w:rPr>
          <w:spacing w:val="-5"/>
        </w:rPr>
        <w:t xml:space="preserve"> </w:t>
      </w:r>
      <w:r w:rsidR="00823CBF">
        <w:rPr/>
        <w:t>discussion</w:t>
      </w:r>
      <w:r w:rsidR="00823CBF">
        <w:rPr>
          <w:spacing w:val="-4"/>
        </w:rPr>
        <w:t xml:space="preserve"> </w:t>
      </w:r>
      <w:r w:rsidR="00823CBF">
        <w:rPr/>
        <w:t>should</w:t>
      </w:r>
      <w:r w:rsidR="00823CBF">
        <w:rPr>
          <w:spacing w:val="-4"/>
        </w:rPr>
        <w:t xml:space="preserve"> </w:t>
      </w:r>
      <w:r w:rsidR="00823CBF">
        <w:rPr/>
        <w:t>be</w:t>
      </w:r>
      <w:r w:rsidR="00823CBF">
        <w:rPr>
          <w:spacing w:val="-5"/>
        </w:rPr>
        <w:t xml:space="preserve"> </w:t>
      </w:r>
      <w:r w:rsidR="00823CBF">
        <w:rPr/>
        <w:t>brought</w:t>
      </w:r>
      <w:r w:rsidR="00823CBF">
        <w:rPr>
          <w:spacing w:val="-4"/>
        </w:rPr>
        <w:t xml:space="preserve"> </w:t>
      </w:r>
      <w:r w:rsidR="00823CBF">
        <w:rPr/>
        <w:t>to</w:t>
      </w:r>
      <w:r w:rsidR="00823CBF">
        <w:rPr>
          <w:spacing w:val="-4"/>
        </w:rPr>
        <w:t xml:space="preserve"> </w:t>
      </w:r>
      <w:r w:rsidR="00823CBF">
        <w:rPr/>
        <w:t>an</w:t>
      </w:r>
      <w:r w:rsidR="00823CBF">
        <w:rPr>
          <w:spacing w:val="-6"/>
        </w:rPr>
        <w:t xml:space="preserve"> </w:t>
      </w:r>
      <w:r w:rsidR="00823CBF">
        <w:rPr>
          <w:spacing w:val="-4"/>
        </w:rPr>
        <w:t>end</w:t>
      </w:r>
    </w:p>
    <w:p w:rsidR="00823CBF" w:rsidP="00466407" w:rsidRDefault="00823CBF" w14:paraId="611A6685" w14:textId="77777777">
      <w:pPr>
        <w:pStyle w:val="ListParagraph"/>
        <w:numPr>
          <w:ilvl w:val="1"/>
          <w:numId w:val="10"/>
        </w:numPr>
        <w:tabs>
          <w:tab w:val="left" w:pos="836"/>
          <w:tab w:val="left" w:pos="838"/>
        </w:tabs>
        <w:spacing w:before="1" w:line="276" w:lineRule="auto"/>
        <w:ind w:right="111"/>
        <w:jc w:val="both"/>
      </w:pPr>
      <w:proofErr w:type="spellStart"/>
      <w:r>
        <w:t>Summarising</w:t>
      </w:r>
      <w:proofErr w:type="spellEnd"/>
      <w:r>
        <w:t xml:space="preserve"> the discussion points to aid in the decision making. Sometimes a facilitator is appointed</w:t>
      </w:r>
      <w:r>
        <w:rPr>
          <w:spacing w:val="-1"/>
        </w:rPr>
        <w:t xml:space="preserve"> </w:t>
      </w:r>
      <w:r>
        <w:t>to</w:t>
      </w:r>
      <w:r>
        <w:rPr>
          <w:spacing w:val="-1"/>
        </w:rPr>
        <w:t xml:space="preserve"> </w:t>
      </w:r>
      <w:r>
        <w:t>record</w:t>
      </w:r>
      <w:r>
        <w:rPr>
          <w:spacing w:val="-1"/>
        </w:rPr>
        <w:t xml:space="preserve"> </w:t>
      </w:r>
      <w:r>
        <w:t>key</w:t>
      </w:r>
      <w:r>
        <w:rPr>
          <w:spacing w:val="-1"/>
        </w:rPr>
        <w:t xml:space="preserve"> </w:t>
      </w:r>
      <w:r>
        <w:t>points which are visible to the entire</w:t>
      </w:r>
      <w:r>
        <w:rPr>
          <w:spacing w:val="-1"/>
        </w:rPr>
        <w:t xml:space="preserve"> </w:t>
      </w:r>
      <w:r>
        <w:t>group. If a decision cannot be reached, refer the matter to a working party for a report at the next meeting.</w:t>
      </w:r>
    </w:p>
    <w:p w:rsidR="00823CBF" w:rsidP="00823CBF" w:rsidRDefault="00823CBF" w14:paraId="60EAFE99" w14:textId="77777777">
      <w:pPr>
        <w:tabs>
          <w:tab w:val="left" w:pos="836"/>
          <w:tab w:val="left" w:pos="838"/>
        </w:tabs>
        <w:spacing w:line="240" w:lineRule="auto"/>
        <w:ind w:right="112"/>
      </w:pPr>
    </w:p>
    <w:p w:rsidRPr="00041AF6" w:rsidR="004F4B4E" w:rsidP="004F4B4E" w:rsidRDefault="004F4B4E" w14:paraId="3041A138" w14:textId="77777777">
      <w:pPr>
        <w:tabs>
          <w:tab w:val="left" w:pos="835"/>
        </w:tabs>
        <w:jc w:val="both"/>
      </w:pPr>
    </w:p>
    <w:p w:rsidRPr="00E2157E" w:rsidR="00B31175" w:rsidP="00B31175" w:rsidRDefault="00B31175" w14:paraId="4B44F14E" w14:textId="77777777">
      <w:pPr>
        <w:contextualSpacing/>
        <w:rPr>
          <w:rFonts w:ascii="Arial" w:hAnsi="Arial" w:eastAsia="Cambria" w:cs="Arial"/>
          <w:lang w:val="en-US"/>
        </w:rPr>
      </w:pPr>
    </w:p>
    <w:sectPr w:rsidRPr="00E2157E" w:rsidR="00B31175" w:rsidSect="00AE7BDD">
      <w:headerReference w:type="default" r:id="rId9"/>
      <w:pgSz w:w="11906" w:h="16838" w:orient="portrait"/>
      <w:pgMar w:top="136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229B" w:rsidP="00CC744C" w:rsidRDefault="0011229B" w14:paraId="581527FF" w14:textId="77777777">
      <w:pPr>
        <w:spacing w:after="0" w:line="240" w:lineRule="auto"/>
      </w:pPr>
      <w:r>
        <w:separator/>
      </w:r>
    </w:p>
  </w:endnote>
  <w:endnote w:type="continuationSeparator" w:id="0">
    <w:p w:rsidR="0011229B" w:rsidP="00CC744C" w:rsidRDefault="0011229B" w14:paraId="721915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229B" w:rsidP="00CC744C" w:rsidRDefault="0011229B" w14:paraId="3F36CA32" w14:textId="77777777">
      <w:pPr>
        <w:spacing w:after="0" w:line="240" w:lineRule="auto"/>
      </w:pPr>
      <w:r>
        <w:separator/>
      </w:r>
    </w:p>
  </w:footnote>
  <w:footnote w:type="continuationSeparator" w:id="0">
    <w:p w:rsidR="0011229B" w:rsidP="00CC744C" w:rsidRDefault="0011229B" w14:paraId="3F20C7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C744C" w:rsidR="00CC744C" w:rsidP="00CC744C" w:rsidRDefault="006D6069" w14:paraId="68FFF424" w14:textId="2D0F4B2D">
    <w:pPr>
      <w:pStyle w:val="Header"/>
    </w:pPr>
    <w:r>
      <w:rPr>
        <w:noProof/>
      </w:rPr>
      <w:drawing>
        <wp:anchor distT="0" distB="0" distL="114300" distR="114300" simplePos="0" relativeHeight="251659264" behindDoc="1" locked="0" layoutInCell="1" allowOverlap="1" wp14:anchorId="3EC3CF3F" wp14:editId="7E9E3B1D">
          <wp:simplePos x="0" y="0"/>
          <wp:positionH relativeFrom="margin">
            <wp:posOffset>-906780</wp:posOffset>
          </wp:positionH>
          <wp:positionV relativeFrom="margin">
            <wp:posOffset>-871855</wp:posOffset>
          </wp:positionV>
          <wp:extent cx="7560000" cy="10698319"/>
          <wp:effectExtent l="0" t="0" r="0" b="0"/>
          <wp:wrapNone/>
          <wp:docPr id="1562593991" name="Picture 1" descr="A white background with a blue and gree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93991" name="Picture 1" descr="A white background with a blue and green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71721"/>
    <w:multiLevelType w:val="hybridMultilevel"/>
    <w:tmpl w:val="18827FD8"/>
    <w:lvl w:ilvl="0" w:tplc="E9B8BDD0">
      <w:start w:val="1"/>
      <w:numFmt w:val="decimal"/>
      <w:lvlText w:val="%1."/>
      <w:lvlJc w:val="left"/>
      <w:pPr>
        <w:ind w:left="117" w:hanging="248"/>
        <w:jc w:val="left"/>
      </w:pPr>
      <w:rPr>
        <w:rFonts w:hint="default" w:ascii="Arial" w:hAnsi="Arial" w:eastAsia="Arial" w:cs="Arial"/>
        <w:b/>
        <w:bCs/>
        <w:i w:val="0"/>
        <w:iCs w:val="0"/>
        <w:spacing w:val="-1"/>
        <w:w w:val="100"/>
        <w:sz w:val="22"/>
        <w:szCs w:val="22"/>
        <w:lang w:val="en-US" w:eastAsia="en-US" w:bidi="ar-SA"/>
      </w:rPr>
    </w:lvl>
    <w:lvl w:ilvl="1" w:tplc="896A06CE">
      <w:numFmt w:val="bullet"/>
      <w:lvlText w:val="•"/>
      <w:lvlJc w:val="left"/>
      <w:pPr>
        <w:ind w:left="838" w:hanging="361"/>
      </w:pPr>
      <w:rPr>
        <w:rFonts w:hint="default" w:ascii="Arial" w:hAnsi="Arial" w:eastAsia="Arial" w:cs="Arial"/>
        <w:b w:val="0"/>
        <w:bCs w:val="0"/>
        <w:i w:val="0"/>
        <w:iCs w:val="0"/>
        <w:spacing w:val="0"/>
        <w:w w:val="100"/>
        <w:sz w:val="22"/>
        <w:szCs w:val="22"/>
        <w:lang w:val="en-US" w:eastAsia="en-US" w:bidi="ar-SA"/>
      </w:rPr>
    </w:lvl>
    <w:lvl w:ilvl="2" w:tplc="73E44B78">
      <w:numFmt w:val="bullet"/>
      <w:lvlText w:val="•"/>
      <w:lvlJc w:val="left"/>
      <w:pPr>
        <w:ind w:left="1733" w:hanging="361"/>
      </w:pPr>
      <w:rPr>
        <w:rFonts w:hint="default"/>
        <w:lang w:val="en-US" w:eastAsia="en-US" w:bidi="ar-SA"/>
      </w:rPr>
    </w:lvl>
    <w:lvl w:ilvl="3" w:tplc="BB9E325E">
      <w:numFmt w:val="bullet"/>
      <w:lvlText w:val="•"/>
      <w:lvlJc w:val="left"/>
      <w:pPr>
        <w:ind w:left="2626" w:hanging="361"/>
      </w:pPr>
      <w:rPr>
        <w:rFonts w:hint="default"/>
        <w:lang w:val="en-US" w:eastAsia="en-US" w:bidi="ar-SA"/>
      </w:rPr>
    </w:lvl>
    <w:lvl w:ilvl="4" w:tplc="CF522976">
      <w:numFmt w:val="bullet"/>
      <w:lvlText w:val="•"/>
      <w:lvlJc w:val="left"/>
      <w:pPr>
        <w:ind w:left="3520" w:hanging="361"/>
      </w:pPr>
      <w:rPr>
        <w:rFonts w:hint="default"/>
        <w:lang w:val="en-US" w:eastAsia="en-US" w:bidi="ar-SA"/>
      </w:rPr>
    </w:lvl>
    <w:lvl w:ilvl="5" w:tplc="F9C0E28A">
      <w:numFmt w:val="bullet"/>
      <w:lvlText w:val="•"/>
      <w:lvlJc w:val="left"/>
      <w:pPr>
        <w:ind w:left="4413" w:hanging="361"/>
      </w:pPr>
      <w:rPr>
        <w:rFonts w:hint="default"/>
        <w:lang w:val="en-US" w:eastAsia="en-US" w:bidi="ar-SA"/>
      </w:rPr>
    </w:lvl>
    <w:lvl w:ilvl="6" w:tplc="672EBB08">
      <w:numFmt w:val="bullet"/>
      <w:lvlText w:val="•"/>
      <w:lvlJc w:val="left"/>
      <w:pPr>
        <w:ind w:left="5306" w:hanging="361"/>
      </w:pPr>
      <w:rPr>
        <w:rFonts w:hint="default"/>
        <w:lang w:val="en-US" w:eastAsia="en-US" w:bidi="ar-SA"/>
      </w:rPr>
    </w:lvl>
    <w:lvl w:ilvl="7" w:tplc="ADFE54F4">
      <w:numFmt w:val="bullet"/>
      <w:lvlText w:val="•"/>
      <w:lvlJc w:val="left"/>
      <w:pPr>
        <w:ind w:left="6200" w:hanging="361"/>
      </w:pPr>
      <w:rPr>
        <w:rFonts w:hint="default"/>
        <w:lang w:val="en-US" w:eastAsia="en-US" w:bidi="ar-SA"/>
      </w:rPr>
    </w:lvl>
    <w:lvl w:ilvl="8" w:tplc="A8F4114E">
      <w:numFmt w:val="bullet"/>
      <w:lvlText w:val="•"/>
      <w:lvlJc w:val="left"/>
      <w:pPr>
        <w:ind w:left="7093" w:hanging="361"/>
      </w:pPr>
      <w:rPr>
        <w:rFonts w:hint="default"/>
        <w:lang w:val="en-US" w:eastAsia="en-US" w:bidi="ar-SA"/>
      </w:rPr>
    </w:lvl>
  </w:abstractNum>
  <w:abstractNum w:abstractNumId="1" w15:restartNumberingAfterBreak="0">
    <w:nsid w:val="21C70566"/>
    <w:multiLevelType w:val="hybridMultilevel"/>
    <w:tmpl w:val="82A0D914"/>
    <w:lvl w:ilvl="0" w:tplc="6158E6DC">
      <w:start w:val="1"/>
      <w:numFmt w:val="decimal"/>
      <w:lvlText w:val="%1."/>
      <w:lvlJc w:val="left"/>
      <w:pPr>
        <w:ind w:left="838" w:hanging="360"/>
        <w:jc w:val="left"/>
      </w:pPr>
      <w:rPr>
        <w:rFonts w:hint="default" w:ascii="Arial" w:hAnsi="Arial" w:eastAsia="Arial" w:cs="Arial"/>
        <w:b w:val="0"/>
        <w:bCs w:val="0"/>
        <w:i w:val="0"/>
        <w:iCs w:val="0"/>
        <w:spacing w:val="-1"/>
        <w:w w:val="100"/>
        <w:sz w:val="22"/>
        <w:szCs w:val="22"/>
        <w:lang w:val="en-US" w:eastAsia="en-US" w:bidi="ar-SA"/>
      </w:rPr>
    </w:lvl>
    <w:lvl w:ilvl="1" w:tplc="0F0ED7F2">
      <w:numFmt w:val="bullet"/>
      <w:lvlText w:val="•"/>
      <w:lvlJc w:val="left"/>
      <w:pPr>
        <w:ind w:left="837" w:hanging="361"/>
      </w:pPr>
      <w:rPr>
        <w:rFonts w:hint="default" w:ascii="Arial" w:hAnsi="Arial" w:eastAsia="Arial" w:cs="Arial"/>
        <w:b w:val="0"/>
        <w:bCs w:val="0"/>
        <w:i w:val="0"/>
        <w:iCs w:val="0"/>
        <w:spacing w:val="0"/>
        <w:w w:val="100"/>
        <w:sz w:val="22"/>
        <w:szCs w:val="22"/>
        <w:lang w:val="en-US" w:eastAsia="en-US" w:bidi="ar-SA"/>
      </w:rPr>
    </w:lvl>
    <w:lvl w:ilvl="2" w:tplc="D7CEB360">
      <w:numFmt w:val="bullet"/>
      <w:lvlText w:val="•"/>
      <w:lvlJc w:val="left"/>
      <w:pPr>
        <w:ind w:left="2448" w:hanging="361"/>
      </w:pPr>
      <w:rPr>
        <w:rFonts w:hint="default"/>
        <w:lang w:val="en-US" w:eastAsia="en-US" w:bidi="ar-SA"/>
      </w:rPr>
    </w:lvl>
    <w:lvl w:ilvl="3" w:tplc="FFB09DE8">
      <w:numFmt w:val="bullet"/>
      <w:lvlText w:val="•"/>
      <w:lvlJc w:val="left"/>
      <w:pPr>
        <w:ind w:left="3252" w:hanging="361"/>
      </w:pPr>
      <w:rPr>
        <w:rFonts w:hint="default"/>
        <w:lang w:val="en-US" w:eastAsia="en-US" w:bidi="ar-SA"/>
      </w:rPr>
    </w:lvl>
    <w:lvl w:ilvl="4" w:tplc="372E28D0">
      <w:numFmt w:val="bullet"/>
      <w:lvlText w:val="•"/>
      <w:lvlJc w:val="left"/>
      <w:pPr>
        <w:ind w:left="4056" w:hanging="361"/>
      </w:pPr>
      <w:rPr>
        <w:rFonts w:hint="default"/>
        <w:lang w:val="en-US" w:eastAsia="en-US" w:bidi="ar-SA"/>
      </w:rPr>
    </w:lvl>
    <w:lvl w:ilvl="5" w:tplc="29D63A2A">
      <w:numFmt w:val="bullet"/>
      <w:lvlText w:val="•"/>
      <w:lvlJc w:val="left"/>
      <w:pPr>
        <w:ind w:left="4860" w:hanging="361"/>
      </w:pPr>
      <w:rPr>
        <w:rFonts w:hint="default"/>
        <w:lang w:val="en-US" w:eastAsia="en-US" w:bidi="ar-SA"/>
      </w:rPr>
    </w:lvl>
    <w:lvl w:ilvl="6" w:tplc="CBF27D82">
      <w:numFmt w:val="bullet"/>
      <w:lvlText w:val="•"/>
      <w:lvlJc w:val="left"/>
      <w:pPr>
        <w:ind w:left="5664" w:hanging="361"/>
      </w:pPr>
      <w:rPr>
        <w:rFonts w:hint="default"/>
        <w:lang w:val="en-US" w:eastAsia="en-US" w:bidi="ar-SA"/>
      </w:rPr>
    </w:lvl>
    <w:lvl w:ilvl="7" w:tplc="7576A9FE">
      <w:numFmt w:val="bullet"/>
      <w:lvlText w:val="•"/>
      <w:lvlJc w:val="left"/>
      <w:pPr>
        <w:ind w:left="6468" w:hanging="361"/>
      </w:pPr>
      <w:rPr>
        <w:rFonts w:hint="default"/>
        <w:lang w:val="en-US" w:eastAsia="en-US" w:bidi="ar-SA"/>
      </w:rPr>
    </w:lvl>
    <w:lvl w:ilvl="8" w:tplc="25E890FC">
      <w:numFmt w:val="bullet"/>
      <w:lvlText w:val="•"/>
      <w:lvlJc w:val="left"/>
      <w:pPr>
        <w:ind w:left="7272" w:hanging="361"/>
      </w:pPr>
      <w:rPr>
        <w:rFonts w:hint="default"/>
        <w:lang w:val="en-US" w:eastAsia="en-US" w:bidi="ar-SA"/>
      </w:rPr>
    </w:lvl>
  </w:abstractNum>
  <w:abstractNum w:abstractNumId="2" w15:restartNumberingAfterBreak="0">
    <w:nsid w:val="25BA0851"/>
    <w:multiLevelType w:val="hybridMultilevel"/>
    <w:tmpl w:val="6C209D9E"/>
    <w:lvl w:ilvl="0" w:tplc="2E6E8F6E">
      <w:numFmt w:val="bullet"/>
      <w:lvlText w:val="•"/>
      <w:lvlJc w:val="left"/>
      <w:pPr>
        <w:ind w:left="256" w:hanging="140"/>
      </w:pPr>
      <w:rPr>
        <w:rFonts w:hint="default" w:ascii="Arial" w:hAnsi="Arial" w:eastAsia="Arial" w:cs="Arial"/>
        <w:b w:val="0"/>
        <w:bCs w:val="0"/>
        <w:i w:val="0"/>
        <w:iCs w:val="0"/>
        <w:spacing w:val="0"/>
        <w:w w:val="100"/>
        <w:sz w:val="22"/>
        <w:szCs w:val="22"/>
        <w:lang w:val="en-US" w:eastAsia="en-US" w:bidi="ar-SA"/>
      </w:rPr>
    </w:lvl>
    <w:lvl w:ilvl="1" w:tplc="EC3A273E">
      <w:numFmt w:val="bullet"/>
      <w:lvlText w:val="•"/>
      <w:lvlJc w:val="left"/>
      <w:pPr>
        <w:ind w:left="1122" w:hanging="140"/>
      </w:pPr>
      <w:rPr>
        <w:rFonts w:hint="default"/>
        <w:lang w:val="en-US" w:eastAsia="en-US" w:bidi="ar-SA"/>
      </w:rPr>
    </w:lvl>
    <w:lvl w:ilvl="2" w:tplc="B9160C36">
      <w:numFmt w:val="bullet"/>
      <w:lvlText w:val="•"/>
      <w:lvlJc w:val="left"/>
      <w:pPr>
        <w:ind w:left="1984" w:hanging="140"/>
      </w:pPr>
      <w:rPr>
        <w:rFonts w:hint="default"/>
        <w:lang w:val="en-US" w:eastAsia="en-US" w:bidi="ar-SA"/>
      </w:rPr>
    </w:lvl>
    <w:lvl w:ilvl="3" w:tplc="AE2C8418">
      <w:numFmt w:val="bullet"/>
      <w:lvlText w:val="•"/>
      <w:lvlJc w:val="left"/>
      <w:pPr>
        <w:ind w:left="2846" w:hanging="140"/>
      </w:pPr>
      <w:rPr>
        <w:rFonts w:hint="default"/>
        <w:lang w:val="en-US" w:eastAsia="en-US" w:bidi="ar-SA"/>
      </w:rPr>
    </w:lvl>
    <w:lvl w:ilvl="4" w:tplc="0916D844">
      <w:numFmt w:val="bullet"/>
      <w:lvlText w:val="•"/>
      <w:lvlJc w:val="left"/>
      <w:pPr>
        <w:ind w:left="3708" w:hanging="140"/>
      </w:pPr>
      <w:rPr>
        <w:rFonts w:hint="default"/>
        <w:lang w:val="en-US" w:eastAsia="en-US" w:bidi="ar-SA"/>
      </w:rPr>
    </w:lvl>
    <w:lvl w:ilvl="5" w:tplc="4842856C">
      <w:numFmt w:val="bullet"/>
      <w:lvlText w:val="•"/>
      <w:lvlJc w:val="left"/>
      <w:pPr>
        <w:ind w:left="4570" w:hanging="140"/>
      </w:pPr>
      <w:rPr>
        <w:rFonts w:hint="default"/>
        <w:lang w:val="en-US" w:eastAsia="en-US" w:bidi="ar-SA"/>
      </w:rPr>
    </w:lvl>
    <w:lvl w:ilvl="6" w:tplc="0BC029C8">
      <w:numFmt w:val="bullet"/>
      <w:lvlText w:val="•"/>
      <w:lvlJc w:val="left"/>
      <w:pPr>
        <w:ind w:left="5432" w:hanging="140"/>
      </w:pPr>
      <w:rPr>
        <w:rFonts w:hint="default"/>
        <w:lang w:val="en-US" w:eastAsia="en-US" w:bidi="ar-SA"/>
      </w:rPr>
    </w:lvl>
    <w:lvl w:ilvl="7" w:tplc="56E875A2">
      <w:numFmt w:val="bullet"/>
      <w:lvlText w:val="•"/>
      <w:lvlJc w:val="left"/>
      <w:pPr>
        <w:ind w:left="6294" w:hanging="140"/>
      </w:pPr>
      <w:rPr>
        <w:rFonts w:hint="default"/>
        <w:lang w:val="en-US" w:eastAsia="en-US" w:bidi="ar-SA"/>
      </w:rPr>
    </w:lvl>
    <w:lvl w:ilvl="8" w:tplc="3222CF94">
      <w:numFmt w:val="bullet"/>
      <w:lvlText w:val="•"/>
      <w:lvlJc w:val="left"/>
      <w:pPr>
        <w:ind w:left="7156" w:hanging="140"/>
      </w:pPr>
      <w:rPr>
        <w:rFonts w:hint="default"/>
        <w:lang w:val="en-US" w:eastAsia="en-US" w:bidi="ar-SA"/>
      </w:rPr>
    </w:lvl>
  </w:abstractNum>
  <w:abstractNum w:abstractNumId="3" w15:restartNumberingAfterBreak="0">
    <w:nsid w:val="325D5CA5"/>
    <w:multiLevelType w:val="hybridMultilevel"/>
    <w:tmpl w:val="6B4E2E4C"/>
    <w:lvl w:ilvl="0" w:tplc="16AC106C">
      <w:start w:val="6"/>
      <w:numFmt w:val="bullet"/>
      <w:lvlText w:val="-"/>
      <w:lvlJc w:val="left"/>
      <w:pPr>
        <w:ind w:left="720" w:hanging="360"/>
      </w:pPr>
      <w:rPr>
        <w:rFonts w:hint="default" w:ascii="Arial" w:hAnsi="Arial" w:eastAsia="Cambria"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51B1D50"/>
    <w:multiLevelType w:val="hybridMultilevel"/>
    <w:tmpl w:val="60D2B706"/>
    <w:lvl w:ilvl="0" w:tplc="E03E291C">
      <w:start w:val="1"/>
      <w:numFmt w:val="decimal"/>
      <w:lvlText w:val="%1."/>
      <w:lvlJc w:val="left"/>
      <w:pPr>
        <w:ind w:left="838" w:hanging="360"/>
        <w:jc w:val="left"/>
      </w:pPr>
      <w:rPr>
        <w:rFonts w:hint="default" w:ascii="Arial" w:hAnsi="Arial" w:eastAsia="Arial" w:cs="Arial"/>
        <w:b w:val="0"/>
        <w:bCs w:val="0"/>
        <w:i w:val="0"/>
        <w:iCs w:val="0"/>
        <w:spacing w:val="-1"/>
        <w:w w:val="100"/>
        <w:sz w:val="22"/>
        <w:szCs w:val="22"/>
        <w:lang w:val="en-US" w:eastAsia="en-US" w:bidi="ar-SA"/>
      </w:rPr>
    </w:lvl>
    <w:lvl w:ilvl="1" w:tplc="933CDE68">
      <w:numFmt w:val="bullet"/>
      <w:lvlText w:val="•"/>
      <w:lvlJc w:val="left"/>
      <w:pPr>
        <w:ind w:left="1644" w:hanging="360"/>
      </w:pPr>
      <w:rPr>
        <w:rFonts w:hint="default"/>
        <w:lang w:val="en-US" w:eastAsia="en-US" w:bidi="ar-SA"/>
      </w:rPr>
    </w:lvl>
    <w:lvl w:ilvl="2" w:tplc="D6144C3A">
      <w:numFmt w:val="bullet"/>
      <w:lvlText w:val="•"/>
      <w:lvlJc w:val="left"/>
      <w:pPr>
        <w:ind w:left="2448" w:hanging="360"/>
      </w:pPr>
      <w:rPr>
        <w:rFonts w:hint="default"/>
        <w:lang w:val="en-US" w:eastAsia="en-US" w:bidi="ar-SA"/>
      </w:rPr>
    </w:lvl>
    <w:lvl w:ilvl="3" w:tplc="CDE8D04C">
      <w:numFmt w:val="bullet"/>
      <w:lvlText w:val="•"/>
      <w:lvlJc w:val="left"/>
      <w:pPr>
        <w:ind w:left="3252" w:hanging="360"/>
      </w:pPr>
      <w:rPr>
        <w:rFonts w:hint="default"/>
        <w:lang w:val="en-US" w:eastAsia="en-US" w:bidi="ar-SA"/>
      </w:rPr>
    </w:lvl>
    <w:lvl w:ilvl="4" w:tplc="6EDEA422">
      <w:numFmt w:val="bullet"/>
      <w:lvlText w:val="•"/>
      <w:lvlJc w:val="left"/>
      <w:pPr>
        <w:ind w:left="4056" w:hanging="360"/>
      </w:pPr>
      <w:rPr>
        <w:rFonts w:hint="default"/>
        <w:lang w:val="en-US" w:eastAsia="en-US" w:bidi="ar-SA"/>
      </w:rPr>
    </w:lvl>
    <w:lvl w:ilvl="5" w:tplc="2B0E2674">
      <w:numFmt w:val="bullet"/>
      <w:lvlText w:val="•"/>
      <w:lvlJc w:val="left"/>
      <w:pPr>
        <w:ind w:left="4860" w:hanging="360"/>
      </w:pPr>
      <w:rPr>
        <w:rFonts w:hint="default"/>
        <w:lang w:val="en-US" w:eastAsia="en-US" w:bidi="ar-SA"/>
      </w:rPr>
    </w:lvl>
    <w:lvl w:ilvl="6" w:tplc="86AA8EF8">
      <w:numFmt w:val="bullet"/>
      <w:lvlText w:val="•"/>
      <w:lvlJc w:val="left"/>
      <w:pPr>
        <w:ind w:left="5664" w:hanging="360"/>
      </w:pPr>
      <w:rPr>
        <w:rFonts w:hint="default"/>
        <w:lang w:val="en-US" w:eastAsia="en-US" w:bidi="ar-SA"/>
      </w:rPr>
    </w:lvl>
    <w:lvl w:ilvl="7" w:tplc="4CB08CFC">
      <w:numFmt w:val="bullet"/>
      <w:lvlText w:val="•"/>
      <w:lvlJc w:val="left"/>
      <w:pPr>
        <w:ind w:left="6468" w:hanging="360"/>
      </w:pPr>
      <w:rPr>
        <w:rFonts w:hint="default"/>
        <w:lang w:val="en-US" w:eastAsia="en-US" w:bidi="ar-SA"/>
      </w:rPr>
    </w:lvl>
    <w:lvl w:ilvl="8" w:tplc="3B20B546">
      <w:numFmt w:val="bullet"/>
      <w:lvlText w:val="•"/>
      <w:lvlJc w:val="left"/>
      <w:pPr>
        <w:ind w:left="7272" w:hanging="360"/>
      </w:pPr>
      <w:rPr>
        <w:rFonts w:hint="default"/>
        <w:lang w:val="en-US" w:eastAsia="en-US" w:bidi="ar-SA"/>
      </w:rPr>
    </w:lvl>
  </w:abstractNum>
  <w:abstractNum w:abstractNumId="5" w15:restartNumberingAfterBreak="0">
    <w:nsid w:val="393F6586"/>
    <w:multiLevelType w:val="hybridMultilevel"/>
    <w:tmpl w:val="1CD46172"/>
    <w:lvl w:ilvl="0" w:tplc="C4C44428">
      <w:start w:val="1"/>
      <w:numFmt w:val="decimal"/>
      <w:lvlText w:val="%1."/>
      <w:lvlJc w:val="left"/>
      <w:pPr>
        <w:ind w:left="837" w:hanging="360"/>
        <w:jc w:val="left"/>
      </w:pPr>
      <w:rPr>
        <w:rFonts w:hint="default" w:ascii="Arial" w:hAnsi="Arial" w:eastAsia="Arial" w:cs="Arial"/>
        <w:b/>
        <w:bCs/>
        <w:i w:val="0"/>
        <w:iCs w:val="0"/>
        <w:spacing w:val="-1"/>
        <w:w w:val="100"/>
        <w:sz w:val="22"/>
        <w:szCs w:val="22"/>
        <w:lang w:val="en-US" w:eastAsia="en-US" w:bidi="ar-SA"/>
      </w:rPr>
    </w:lvl>
    <w:lvl w:ilvl="1" w:tplc="2020C540">
      <w:numFmt w:val="bullet"/>
      <w:lvlText w:val="•"/>
      <w:lvlJc w:val="left"/>
      <w:pPr>
        <w:ind w:left="838" w:hanging="361"/>
      </w:pPr>
      <w:rPr>
        <w:rFonts w:hint="default" w:ascii="Arial" w:hAnsi="Arial" w:eastAsia="Arial" w:cs="Arial"/>
        <w:b w:val="0"/>
        <w:bCs w:val="0"/>
        <w:i w:val="0"/>
        <w:iCs w:val="0"/>
        <w:spacing w:val="0"/>
        <w:w w:val="100"/>
        <w:sz w:val="22"/>
        <w:szCs w:val="22"/>
        <w:lang w:val="en-US" w:eastAsia="en-US" w:bidi="ar-SA"/>
      </w:rPr>
    </w:lvl>
    <w:lvl w:ilvl="2" w:tplc="D6B68188">
      <w:numFmt w:val="bullet"/>
      <w:lvlText w:val="•"/>
      <w:lvlJc w:val="left"/>
      <w:pPr>
        <w:ind w:left="2448" w:hanging="361"/>
      </w:pPr>
      <w:rPr>
        <w:rFonts w:hint="default"/>
        <w:lang w:val="en-US" w:eastAsia="en-US" w:bidi="ar-SA"/>
      </w:rPr>
    </w:lvl>
    <w:lvl w:ilvl="3" w:tplc="A09898E4">
      <w:numFmt w:val="bullet"/>
      <w:lvlText w:val="•"/>
      <w:lvlJc w:val="left"/>
      <w:pPr>
        <w:ind w:left="3252" w:hanging="361"/>
      </w:pPr>
      <w:rPr>
        <w:rFonts w:hint="default"/>
        <w:lang w:val="en-US" w:eastAsia="en-US" w:bidi="ar-SA"/>
      </w:rPr>
    </w:lvl>
    <w:lvl w:ilvl="4" w:tplc="E8D25FB2">
      <w:numFmt w:val="bullet"/>
      <w:lvlText w:val="•"/>
      <w:lvlJc w:val="left"/>
      <w:pPr>
        <w:ind w:left="4056" w:hanging="361"/>
      </w:pPr>
      <w:rPr>
        <w:rFonts w:hint="default"/>
        <w:lang w:val="en-US" w:eastAsia="en-US" w:bidi="ar-SA"/>
      </w:rPr>
    </w:lvl>
    <w:lvl w:ilvl="5" w:tplc="AFDAF15C">
      <w:numFmt w:val="bullet"/>
      <w:lvlText w:val="•"/>
      <w:lvlJc w:val="left"/>
      <w:pPr>
        <w:ind w:left="4860" w:hanging="361"/>
      </w:pPr>
      <w:rPr>
        <w:rFonts w:hint="default"/>
        <w:lang w:val="en-US" w:eastAsia="en-US" w:bidi="ar-SA"/>
      </w:rPr>
    </w:lvl>
    <w:lvl w:ilvl="6" w:tplc="0DDCEE54">
      <w:numFmt w:val="bullet"/>
      <w:lvlText w:val="•"/>
      <w:lvlJc w:val="left"/>
      <w:pPr>
        <w:ind w:left="5664" w:hanging="361"/>
      </w:pPr>
      <w:rPr>
        <w:rFonts w:hint="default"/>
        <w:lang w:val="en-US" w:eastAsia="en-US" w:bidi="ar-SA"/>
      </w:rPr>
    </w:lvl>
    <w:lvl w:ilvl="7" w:tplc="D040C688">
      <w:numFmt w:val="bullet"/>
      <w:lvlText w:val="•"/>
      <w:lvlJc w:val="left"/>
      <w:pPr>
        <w:ind w:left="6468" w:hanging="361"/>
      </w:pPr>
      <w:rPr>
        <w:rFonts w:hint="default"/>
        <w:lang w:val="en-US" w:eastAsia="en-US" w:bidi="ar-SA"/>
      </w:rPr>
    </w:lvl>
    <w:lvl w:ilvl="8" w:tplc="D64235C6">
      <w:numFmt w:val="bullet"/>
      <w:lvlText w:val="•"/>
      <w:lvlJc w:val="left"/>
      <w:pPr>
        <w:ind w:left="7272" w:hanging="361"/>
      </w:pPr>
      <w:rPr>
        <w:rFonts w:hint="default"/>
        <w:lang w:val="en-US" w:eastAsia="en-US" w:bidi="ar-SA"/>
      </w:rPr>
    </w:lvl>
  </w:abstractNum>
  <w:abstractNum w:abstractNumId="6" w15:restartNumberingAfterBreak="0">
    <w:nsid w:val="3C042698"/>
    <w:multiLevelType w:val="hybridMultilevel"/>
    <w:tmpl w:val="88AEE384"/>
    <w:lvl w:ilvl="0" w:tplc="ED7426E2">
      <w:start w:val="1"/>
      <w:numFmt w:val="decimal"/>
      <w:lvlText w:val="%1."/>
      <w:lvlJc w:val="left"/>
      <w:pPr>
        <w:ind w:left="839" w:hanging="360"/>
        <w:jc w:val="left"/>
      </w:pPr>
      <w:rPr>
        <w:rFonts w:hint="default" w:ascii="Arial" w:hAnsi="Arial" w:eastAsia="Arial" w:cs="Arial"/>
        <w:b w:val="0"/>
        <w:bCs w:val="0"/>
        <w:i w:val="0"/>
        <w:iCs w:val="0"/>
        <w:spacing w:val="-1"/>
        <w:w w:val="100"/>
        <w:sz w:val="22"/>
        <w:szCs w:val="22"/>
        <w:lang w:val="en-US" w:eastAsia="en-US" w:bidi="ar-SA"/>
      </w:rPr>
    </w:lvl>
    <w:lvl w:ilvl="1" w:tplc="144AD9C6">
      <w:numFmt w:val="bullet"/>
      <w:lvlText w:val="•"/>
      <w:lvlJc w:val="left"/>
      <w:pPr>
        <w:ind w:left="1644" w:hanging="360"/>
      </w:pPr>
      <w:rPr>
        <w:rFonts w:hint="default"/>
        <w:lang w:val="en-US" w:eastAsia="en-US" w:bidi="ar-SA"/>
      </w:rPr>
    </w:lvl>
    <w:lvl w:ilvl="2" w:tplc="33440840">
      <w:numFmt w:val="bullet"/>
      <w:lvlText w:val="•"/>
      <w:lvlJc w:val="left"/>
      <w:pPr>
        <w:ind w:left="2448" w:hanging="360"/>
      </w:pPr>
      <w:rPr>
        <w:rFonts w:hint="default"/>
        <w:lang w:val="en-US" w:eastAsia="en-US" w:bidi="ar-SA"/>
      </w:rPr>
    </w:lvl>
    <w:lvl w:ilvl="3" w:tplc="015A425A">
      <w:numFmt w:val="bullet"/>
      <w:lvlText w:val="•"/>
      <w:lvlJc w:val="left"/>
      <w:pPr>
        <w:ind w:left="3252" w:hanging="360"/>
      </w:pPr>
      <w:rPr>
        <w:rFonts w:hint="default"/>
        <w:lang w:val="en-US" w:eastAsia="en-US" w:bidi="ar-SA"/>
      </w:rPr>
    </w:lvl>
    <w:lvl w:ilvl="4" w:tplc="EF64616A">
      <w:numFmt w:val="bullet"/>
      <w:lvlText w:val="•"/>
      <w:lvlJc w:val="left"/>
      <w:pPr>
        <w:ind w:left="4056" w:hanging="360"/>
      </w:pPr>
      <w:rPr>
        <w:rFonts w:hint="default"/>
        <w:lang w:val="en-US" w:eastAsia="en-US" w:bidi="ar-SA"/>
      </w:rPr>
    </w:lvl>
    <w:lvl w:ilvl="5" w:tplc="953CBE6C">
      <w:numFmt w:val="bullet"/>
      <w:lvlText w:val="•"/>
      <w:lvlJc w:val="left"/>
      <w:pPr>
        <w:ind w:left="4860" w:hanging="360"/>
      </w:pPr>
      <w:rPr>
        <w:rFonts w:hint="default"/>
        <w:lang w:val="en-US" w:eastAsia="en-US" w:bidi="ar-SA"/>
      </w:rPr>
    </w:lvl>
    <w:lvl w:ilvl="6" w:tplc="DD1C1D6A">
      <w:numFmt w:val="bullet"/>
      <w:lvlText w:val="•"/>
      <w:lvlJc w:val="left"/>
      <w:pPr>
        <w:ind w:left="5664" w:hanging="360"/>
      </w:pPr>
      <w:rPr>
        <w:rFonts w:hint="default"/>
        <w:lang w:val="en-US" w:eastAsia="en-US" w:bidi="ar-SA"/>
      </w:rPr>
    </w:lvl>
    <w:lvl w:ilvl="7" w:tplc="EF1CC2E2">
      <w:numFmt w:val="bullet"/>
      <w:lvlText w:val="•"/>
      <w:lvlJc w:val="left"/>
      <w:pPr>
        <w:ind w:left="6468" w:hanging="360"/>
      </w:pPr>
      <w:rPr>
        <w:rFonts w:hint="default"/>
        <w:lang w:val="en-US" w:eastAsia="en-US" w:bidi="ar-SA"/>
      </w:rPr>
    </w:lvl>
    <w:lvl w:ilvl="8" w:tplc="0FC09504">
      <w:numFmt w:val="bullet"/>
      <w:lvlText w:val="•"/>
      <w:lvlJc w:val="left"/>
      <w:pPr>
        <w:ind w:left="7272" w:hanging="360"/>
      </w:pPr>
      <w:rPr>
        <w:rFonts w:hint="default"/>
        <w:lang w:val="en-US" w:eastAsia="en-US" w:bidi="ar-SA"/>
      </w:rPr>
    </w:lvl>
  </w:abstractNum>
  <w:abstractNum w:abstractNumId="7" w15:restartNumberingAfterBreak="0">
    <w:nsid w:val="47781B33"/>
    <w:multiLevelType w:val="hybridMultilevel"/>
    <w:tmpl w:val="619ACAC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4DF0695"/>
    <w:multiLevelType w:val="hybridMultilevel"/>
    <w:tmpl w:val="9E32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41E91"/>
    <w:multiLevelType w:val="hybridMultilevel"/>
    <w:tmpl w:val="BECC365E"/>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0" w15:restartNumberingAfterBreak="0">
    <w:nsid w:val="76F03859"/>
    <w:multiLevelType w:val="hybridMultilevel"/>
    <w:tmpl w:val="BEFA2F2E"/>
    <w:lvl w:ilvl="0" w:tplc="04090005">
      <w:start w:val="1"/>
      <w:numFmt w:val="bullet"/>
      <w:lvlText w:val=""/>
      <w:lvlJc w:val="left"/>
      <w:pPr>
        <w:ind w:left="0" w:hanging="360"/>
      </w:pPr>
      <w:rPr>
        <w:rFonts w:hint="default" w:ascii="Wingdings" w:hAnsi="Wingdings"/>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num w:numId="1" w16cid:durableId="479931602">
    <w:abstractNumId w:val="10"/>
  </w:num>
  <w:num w:numId="2" w16cid:durableId="1612861244">
    <w:abstractNumId w:val="3"/>
  </w:num>
  <w:num w:numId="3" w16cid:durableId="1933389032">
    <w:abstractNumId w:val="7"/>
  </w:num>
  <w:num w:numId="4" w16cid:durableId="432939712">
    <w:abstractNumId w:val="8"/>
  </w:num>
  <w:num w:numId="5" w16cid:durableId="511378821">
    <w:abstractNumId w:val="1"/>
  </w:num>
  <w:num w:numId="6" w16cid:durableId="756362249">
    <w:abstractNumId w:val="0"/>
  </w:num>
  <w:num w:numId="7" w16cid:durableId="236214464">
    <w:abstractNumId w:val="2"/>
  </w:num>
  <w:num w:numId="8" w16cid:durableId="64426253">
    <w:abstractNumId w:val="4"/>
  </w:num>
  <w:num w:numId="9" w16cid:durableId="350686580">
    <w:abstractNumId w:val="6"/>
  </w:num>
  <w:num w:numId="10" w16cid:durableId="957613526">
    <w:abstractNumId w:val="5"/>
  </w:num>
  <w:num w:numId="11" w16cid:durableId="160407522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7"/>
  <w:hideSpellingErrors/>
  <w:hideGrammaticalErrors/>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75"/>
    <w:rsid w:val="000364A0"/>
    <w:rsid w:val="00041AF6"/>
    <w:rsid w:val="00062E00"/>
    <w:rsid w:val="0011229B"/>
    <w:rsid w:val="001904C1"/>
    <w:rsid w:val="001E6C1B"/>
    <w:rsid w:val="00226272"/>
    <w:rsid w:val="003005ED"/>
    <w:rsid w:val="00334F7A"/>
    <w:rsid w:val="00393657"/>
    <w:rsid w:val="00466407"/>
    <w:rsid w:val="004F4B4E"/>
    <w:rsid w:val="006937D4"/>
    <w:rsid w:val="006D6069"/>
    <w:rsid w:val="00712251"/>
    <w:rsid w:val="007B5E46"/>
    <w:rsid w:val="007D2EC6"/>
    <w:rsid w:val="007E326D"/>
    <w:rsid w:val="00823CBF"/>
    <w:rsid w:val="008A2DFA"/>
    <w:rsid w:val="00952EE8"/>
    <w:rsid w:val="009F7255"/>
    <w:rsid w:val="00A62A05"/>
    <w:rsid w:val="00A75857"/>
    <w:rsid w:val="00AE7BDD"/>
    <w:rsid w:val="00B26E21"/>
    <w:rsid w:val="00B31175"/>
    <w:rsid w:val="00B7612F"/>
    <w:rsid w:val="00BE41C1"/>
    <w:rsid w:val="00C063CB"/>
    <w:rsid w:val="00C42754"/>
    <w:rsid w:val="00C478A9"/>
    <w:rsid w:val="00C632FF"/>
    <w:rsid w:val="00C775E5"/>
    <w:rsid w:val="00C91AE7"/>
    <w:rsid w:val="00CB765F"/>
    <w:rsid w:val="00CC744C"/>
    <w:rsid w:val="00CF6D3C"/>
    <w:rsid w:val="00DA2502"/>
    <w:rsid w:val="00E2157E"/>
    <w:rsid w:val="00EC731D"/>
    <w:rsid w:val="00F8369A"/>
    <w:rsid w:val="05F63FEB"/>
    <w:rsid w:val="07C621FE"/>
    <w:rsid w:val="11755130"/>
    <w:rsid w:val="1195E013"/>
    <w:rsid w:val="1DAF235C"/>
    <w:rsid w:val="261CC4B7"/>
    <w:rsid w:val="2F364D05"/>
    <w:rsid w:val="339426E5"/>
    <w:rsid w:val="363ABBAF"/>
    <w:rsid w:val="3A4A1203"/>
    <w:rsid w:val="3AFF3C35"/>
    <w:rsid w:val="3BDD798D"/>
    <w:rsid w:val="3CF6F8C3"/>
    <w:rsid w:val="3E242E5D"/>
    <w:rsid w:val="41FE7A4B"/>
    <w:rsid w:val="48E2709F"/>
    <w:rsid w:val="59759B1C"/>
    <w:rsid w:val="5BCD7865"/>
    <w:rsid w:val="619D64E7"/>
    <w:rsid w:val="637A4E51"/>
    <w:rsid w:val="72A4FE56"/>
    <w:rsid w:val="743A9C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AA5C4"/>
  <w15:docId w15:val="{F1BF2BDC-E0B4-0F45-BA07-132B079AAB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41AF6"/>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qFormat/>
    <w:rsid w:val="009F7255"/>
    <w:pPr>
      <w:keepNext/>
      <w:spacing w:after="0" w:line="240" w:lineRule="auto"/>
      <w:outlineLvl w:val="1"/>
    </w:pPr>
    <w:rPr>
      <w:rFonts w:ascii="Arial" w:hAnsi="Arial" w:eastAsia="Times New Roman" w:cs="Times New Roman"/>
      <w:i/>
      <w:iCs/>
      <w:sz w:val="24"/>
      <w:szCs w:val="24"/>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632FF"/>
    <w:rPr>
      <w:color w:val="0000FF" w:themeColor="hyperlink"/>
      <w:u w:val="single"/>
    </w:rPr>
  </w:style>
  <w:style w:type="character" w:styleId="FollowedHyperlink">
    <w:name w:val="FollowedHyperlink"/>
    <w:basedOn w:val="DefaultParagraphFont"/>
    <w:uiPriority w:val="99"/>
    <w:semiHidden/>
    <w:unhideWhenUsed/>
    <w:rsid w:val="007B5E46"/>
    <w:rPr>
      <w:color w:val="800080" w:themeColor="followedHyperlink"/>
      <w:u w:val="single"/>
    </w:rPr>
  </w:style>
  <w:style w:type="paragraph" w:styleId="Header">
    <w:name w:val="header"/>
    <w:basedOn w:val="Normal"/>
    <w:link w:val="HeaderChar"/>
    <w:uiPriority w:val="99"/>
    <w:unhideWhenUsed/>
    <w:rsid w:val="00CC74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744C"/>
  </w:style>
  <w:style w:type="paragraph" w:styleId="Footer">
    <w:name w:val="footer"/>
    <w:basedOn w:val="Normal"/>
    <w:link w:val="FooterChar"/>
    <w:uiPriority w:val="99"/>
    <w:unhideWhenUsed/>
    <w:rsid w:val="00CC74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744C"/>
  </w:style>
  <w:style w:type="character" w:styleId="Heading2Char" w:customStyle="1">
    <w:name w:val="Heading 2 Char"/>
    <w:basedOn w:val="DefaultParagraphFont"/>
    <w:link w:val="Heading2"/>
    <w:rsid w:val="009F7255"/>
    <w:rPr>
      <w:rFonts w:ascii="Arial" w:hAnsi="Arial" w:eastAsia="Times New Roman" w:cs="Times New Roman"/>
      <w:i/>
      <w:iCs/>
      <w:sz w:val="24"/>
      <w:szCs w:val="24"/>
      <w:lang w:val="en-AU"/>
    </w:rPr>
  </w:style>
  <w:style w:type="character" w:styleId="Heading1Char" w:customStyle="1">
    <w:name w:val="Heading 1 Char"/>
    <w:basedOn w:val="DefaultParagraphFont"/>
    <w:link w:val="Heading1"/>
    <w:uiPriority w:val="9"/>
    <w:rsid w:val="00041AF6"/>
    <w:rPr>
      <w:rFonts w:asciiTheme="majorHAnsi" w:hAnsiTheme="majorHAnsi" w:eastAsiaTheme="majorEastAsia" w:cstheme="majorBidi"/>
      <w:color w:val="365F91" w:themeColor="accent1" w:themeShade="BF"/>
      <w:sz w:val="32"/>
      <w:szCs w:val="32"/>
    </w:rPr>
  </w:style>
  <w:style w:type="paragraph" w:styleId="BodyText">
    <w:name w:val="Body Text"/>
    <w:basedOn w:val="Normal"/>
    <w:link w:val="BodyTextChar"/>
    <w:uiPriority w:val="1"/>
    <w:qFormat/>
    <w:rsid w:val="00041AF6"/>
    <w:pPr>
      <w:widowControl w:val="0"/>
      <w:autoSpaceDE w:val="0"/>
      <w:autoSpaceDN w:val="0"/>
      <w:spacing w:after="0" w:line="240" w:lineRule="auto"/>
      <w:ind w:left="837" w:hanging="360"/>
    </w:pPr>
    <w:rPr>
      <w:rFonts w:ascii="Arial" w:hAnsi="Arial" w:eastAsia="Arial" w:cs="Arial"/>
      <w:lang w:val="en-US"/>
    </w:rPr>
  </w:style>
  <w:style w:type="character" w:styleId="BodyTextChar" w:customStyle="1">
    <w:name w:val="Body Text Char"/>
    <w:basedOn w:val="DefaultParagraphFont"/>
    <w:link w:val="BodyText"/>
    <w:uiPriority w:val="1"/>
    <w:rsid w:val="00041AF6"/>
    <w:rPr>
      <w:rFonts w:ascii="Arial" w:hAnsi="Arial" w:eastAsia="Arial" w:cs="Arial"/>
      <w:lang w:val="en-US"/>
    </w:rPr>
  </w:style>
  <w:style w:type="paragraph" w:styleId="ListParagraph">
    <w:name w:val="List Paragraph"/>
    <w:basedOn w:val="Normal"/>
    <w:uiPriority w:val="1"/>
    <w:qFormat/>
    <w:rsid w:val="00041AF6"/>
    <w:pPr>
      <w:widowControl w:val="0"/>
      <w:autoSpaceDE w:val="0"/>
      <w:autoSpaceDN w:val="0"/>
      <w:spacing w:after="0" w:line="252" w:lineRule="exact"/>
      <w:ind w:left="837" w:hanging="360"/>
    </w:pPr>
    <w:rPr>
      <w:rFonts w:ascii="Arial" w:hAnsi="Arial"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54CEBC2827B4E94F962B0642B9267" ma:contentTypeVersion="19" ma:contentTypeDescription="Create a new document." ma:contentTypeScope="" ma:versionID="c76765a239f88c55b4abdc1ca98e19dc">
  <xsd:schema xmlns:xsd="http://www.w3.org/2001/XMLSchema" xmlns:xs="http://www.w3.org/2001/XMLSchema" xmlns:p="http://schemas.microsoft.com/office/2006/metadata/properties" xmlns:ns1="http://schemas.microsoft.com/sharepoint/v3" xmlns:ns2="2b053c27-b16a-4d7e-8154-030db664c5a6" xmlns:ns3="b017dfb5-c705-40f6-9622-d38a2def1133" targetNamespace="http://schemas.microsoft.com/office/2006/metadata/properties" ma:root="true" ma:fieldsID="2d5c6fba535117207c26e192e66b9ac0" ns1:_="" ns2:_="" ns3:_="">
    <xsd:import namespace="http://schemas.microsoft.com/sharepoint/v3"/>
    <xsd:import namespace="2b053c27-b16a-4d7e-8154-030db664c5a6"/>
    <xsd:import namespace="b017dfb5-c705-40f6-9622-d38a2def1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53c27-b16a-4d7e-8154-030db664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70e533-ed53-4496-9dac-38fe243af0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7dfb5-c705-40f6-9622-d38a2def11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377c6f-bbba-4bdf-b7fe-982951c7c784}" ma:internalName="TaxCatchAll" ma:showField="CatchAllData" ma:web="b017dfb5-c705-40f6-9622-d38a2def11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DC9A6-7C7A-4EBB-BAE8-E37331560062}">
  <ds:schemaRefs>
    <ds:schemaRef ds:uri="http://schemas.microsoft.com/sharepoint/v3/contenttype/forms"/>
  </ds:schemaRefs>
</ds:datastoreItem>
</file>

<file path=customXml/itemProps2.xml><?xml version="1.0" encoding="utf-8"?>
<ds:datastoreItem xmlns:ds="http://schemas.openxmlformats.org/officeDocument/2006/customXml" ds:itemID="{AF541943-32E2-45CE-8A3F-67046821E9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SportNZ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trishr</dc:creator>
  <lastModifiedBy>Amigene Metcalfe</lastModifiedBy>
  <revision>15</revision>
  <dcterms:created xsi:type="dcterms:W3CDTF">2024-08-06T01:08:00.0000000Z</dcterms:created>
  <dcterms:modified xsi:type="dcterms:W3CDTF">2024-09-30T21:59:27.7783272Z</dcterms:modified>
</coreProperties>
</file>